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69F" w:rsidRDefault="00DD769F" w:rsidP="00DD769F">
      <w:r>
        <w:t>Dear All:</w:t>
      </w:r>
    </w:p>
    <w:p w:rsidR="00DD769F" w:rsidRDefault="00DD769F" w:rsidP="00DD769F"/>
    <w:p w:rsidR="00DD769F" w:rsidRDefault="00DD769F" w:rsidP="00DD769F">
      <w:r>
        <w:t>We are extremely saddened to announce the passing of Dr. Richard “Dick” Baranowski, Professor Emeritus and former Director of the UF/IFAS Tropical Research and Education Center</w:t>
      </w:r>
      <w:r>
        <w:t xml:space="preserve"> on July</w:t>
      </w:r>
      <w:bookmarkStart w:id="0" w:name="_GoBack"/>
      <w:bookmarkEnd w:id="0"/>
      <w:r>
        <w:t xml:space="preserve"> 27, 2018</w:t>
      </w:r>
      <w:r>
        <w:t xml:space="preserve">. Dick served as Center Director over the period 1984 – 2000. He was very active in the community and was beloved by all. </w:t>
      </w:r>
    </w:p>
    <w:p w:rsidR="00DD769F" w:rsidRDefault="00DD769F" w:rsidP="00DD769F"/>
    <w:p w:rsidR="00DD769F" w:rsidRDefault="00DD769F" w:rsidP="00DD769F">
      <w:r>
        <w:t xml:space="preserve">His career and contributions to agriculture in Homestead and Florida took a dramatic turn upon the arrival in the state of the dreaded Caribbean fruit fly, </w:t>
      </w:r>
      <w:r>
        <w:rPr>
          <w:i/>
          <w:iCs/>
        </w:rPr>
        <w:t>Anastrepha suspensa</w:t>
      </w:r>
      <w:r>
        <w:t xml:space="preserve">. Dick initiated and developed an Integrated Pest Management program that reduced the Caribbean fruit fly population by 45%. Among his other achievements, Dick showed that mirids (plant bugs) cause damage to avocado fruits; he introduced and established a parasitoid and a predator of the cycad scale; and he described at least one new species of </w:t>
      </w:r>
      <w:proofErr w:type="spellStart"/>
      <w:r>
        <w:t>Podopinae</w:t>
      </w:r>
      <w:proofErr w:type="spellEnd"/>
      <w:r>
        <w:t xml:space="preserve"> and over 50 new species of lygaeid bugs. His publications included an amazing number of papers, 2 volumes in the series Arthropods of Florida, and a 300-page book on the Lygaeidae of the West Indies.  Over the years, Dick collaborated with his colleague and close friend, Dr. James A. Slater, on books and papers on </w:t>
      </w:r>
      <w:proofErr w:type="spellStart"/>
      <w:r>
        <w:t>lygaeidae</w:t>
      </w:r>
      <w:proofErr w:type="spellEnd"/>
      <w:r>
        <w:t xml:space="preserve"> (Hemiptera: Heteroptera) arthropods of Florida and neighboring land areas. He </w:t>
      </w:r>
      <w:proofErr w:type="gramStart"/>
      <w:r>
        <w:t>also  went</w:t>
      </w:r>
      <w:proofErr w:type="gramEnd"/>
      <w:r>
        <w:t xml:space="preserve"> on many collecting trips in the Caribbean with his beloved late wife, Helen, who served as “his technician”.  </w:t>
      </w:r>
    </w:p>
    <w:p w:rsidR="00DD769F" w:rsidRDefault="00DD769F" w:rsidP="00DD769F"/>
    <w:p w:rsidR="00DD769F" w:rsidRDefault="00DD769F" w:rsidP="00DD769F">
      <w:r>
        <w:t xml:space="preserve">Dick believed in fostering education; his Ph.D. and Master of Science students produced significant studies that advanced the knowledge on fruit flies. These students occupy or have occupied distinguished positions at U.S. universities and institutions around the world, including our own Dr. Pauline Lawrence (retired), Department of Entomology and Nematology, University of Florida. </w:t>
      </w:r>
    </w:p>
    <w:p w:rsidR="00DD769F" w:rsidRDefault="00DD769F" w:rsidP="00DD769F"/>
    <w:p w:rsidR="00DD769F" w:rsidRDefault="00DD769F" w:rsidP="00DD769F">
      <w:r>
        <w:t>As TREC Director, Dick believed in hiring top professionals to solve problems affecting agriculture in South Florida.  Under his tenure, TREC saw one of the largest expansion of faculty and facility to foster important advancements in research, education and extension. Following his retirement in 2000, Dick continued to work on his lygaeid bug collection, to conduct other insect studies, and to make general contributions of importance to the Center.</w:t>
      </w:r>
    </w:p>
    <w:p w:rsidR="00DD769F" w:rsidRDefault="00DD769F" w:rsidP="00DD769F"/>
    <w:p w:rsidR="00DD769F" w:rsidRDefault="00DD769F" w:rsidP="00DD769F">
      <w:r>
        <w:t>Funeral arrangements will be forthcoming. Please keep the Baranowski family in your thoughts and prayers.</w:t>
      </w:r>
    </w:p>
    <w:p w:rsidR="00DD769F" w:rsidRDefault="00DD769F" w:rsidP="00DD769F"/>
    <w:p w:rsidR="00DD769F" w:rsidRDefault="00DD769F" w:rsidP="00DD769F">
      <w:r>
        <w:t>Regards</w:t>
      </w:r>
    </w:p>
    <w:p w:rsidR="00DD769F" w:rsidRDefault="00DD769F" w:rsidP="00DD769F">
      <w:r>
        <w:t xml:space="preserve">Gilly </w:t>
      </w:r>
    </w:p>
    <w:p w:rsidR="00DD769F" w:rsidRDefault="00DD769F" w:rsidP="00DD769F"/>
    <w:p w:rsidR="00DD769F" w:rsidRDefault="00DD769F" w:rsidP="00DD769F">
      <w:pPr>
        <w:rPr>
          <w:color w:val="212121"/>
        </w:rPr>
      </w:pPr>
      <w:r>
        <w:rPr>
          <w:rFonts w:ascii="Brush Script MT" w:hAnsi="Brush Script MT"/>
          <w:color w:val="002060"/>
          <w:sz w:val="28"/>
          <w:szCs w:val="28"/>
        </w:rPr>
        <w:t>Edward 'Gilly' A. Evans</w:t>
      </w:r>
      <w:r>
        <w:rPr>
          <w:color w:val="002060"/>
          <w:sz w:val="20"/>
          <w:szCs w:val="20"/>
        </w:rPr>
        <w:t>, Ph.D.</w:t>
      </w:r>
    </w:p>
    <w:p w:rsidR="00DD769F" w:rsidRDefault="00DD769F" w:rsidP="00DD769F">
      <w:pPr>
        <w:rPr>
          <w:color w:val="002060"/>
          <w:sz w:val="20"/>
          <w:szCs w:val="20"/>
        </w:rPr>
      </w:pPr>
      <w:r>
        <w:rPr>
          <w:color w:val="002060"/>
          <w:sz w:val="20"/>
          <w:szCs w:val="20"/>
        </w:rPr>
        <w:t>Professor, Food and Resource Economics</w:t>
      </w:r>
    </w:p>
    <w:p w:rsidR="00DD769F" w:rsidRDefault="00DD769F" w:rsidP="00DD769F">
      <w:pPr>
        <w:rPr>
          <w:color w:val="212121"/>
        </w:rPr>
      </w:pPr>
      <w:r>
        <w:rPr>
          <w:color w:val="002060"/>
          <w:sz w:val="20"/>
          <w:szCs w:val="20"/>
        </w:rPr>
        <w:t>Interim Center Director, Tropical Research and Education Center, and</w:t>
      </w:r>
    </w:p>
    <w:p w:rsidR="00DD769F" w:rsidRDefault="00DD769F" w:rsidP="00DD769F">
      <w:pPr>
        <w:rPr>
          <w:color w:val="212121"/>
        </w:rPr>
      </w:pPr>
      <w:r>
        <w:rPr>
          <w:color w:val="002060"/>
          <w:sz w:val="20"/>
          <w:szCs w:val="20"/>
        </w:rPr>
        <w:t>Associate Director, International Programs (UF/IFAS Global)</w:t>
      </w:r>
    </w:p>
    <w:p w:rsidR="00DD769F" w:rsidRDefault="00DD769F" w:rsidP="00DD769F">
      <w:pPr>
        <w:rPr>
          <w:color w:val="212121"/>
        </w:rPr>
      </w:pPr>
      <w:r>
        <w:rPr>
          <w:color w:val="984806"/>
          <w:sz w:val="20"/>
          <w:szCs w:val="20"/>
        </w:rPr>
        <w:t xml:space="preserve">University of Florida, IFAS </w:t>
      </w:r>
    </w:p>
    <w:p w:rsidR="00DD769F" w:rsidRDefault="00DD769F" w:rsidP="00DD769F">
      <w:pPr>
        <w:rPr>
          <w:color w:val="212121"/>
        </w:rPr>
      </w:pPr>
      <w:r>
        <w:rPr>
          <w:color w:val="984806"/>
          <w:sz w:val="20"/>
          <w:szCs w:val="20"/>
        </w:rPr>
        <w:t xml:space="preserve">Tropical REC | </w:t>
      </w:r>
      <w:hyperlink r:id="rId4" w:history="1">
        <w:r>
          <w:rPr>
            <w:rStyle w:val="Hyperlink"/>
            <w:sz w:val="20"/>
            <w:szCs w:val="20"/>
          </w:rPr>
          <w:t>http://agecon.centers.ufl.edu/</w:t>
        </w:r>
      </w:hyperlink>
    </w:p>
    <w:p w:rsidR="00DD769F" w:rsidRDefault="00DD769F" w:rsidP="00DD769F">
      <w:pPr>
        <w:rPr>
          <w:color w:val="212121"/>
        </w:rPr>
      </w:pPr>
      <w:r>
        <w:rPr>
          <w:color w:val="984806"/>
          <w:sz w:val="20"/>
          <w:szCs w:val="20"/>
        </w:rPr>
        <w:t xml:space="preserve">786-217-9263 | </w:t>
      </w:r>
      <w:hyperlink r:id="rId5" w:history="1">
        <w:r>
          <w:rPr>
            <w:rStyle w:val="Hyperlink"/>
            <w:sz w:val="20"/>
            <w:szCs w:val="20"/>
          </w:rPr>
          <w:t>eaevans@ufl.edu</w:t>
        </w:r>
      </w:hyperlink>
    </w:p>
    <w:p w:rsidR="00DD769F" w:rsidRDefault="00DD769F" w:rsidP="00DD769F"/>
    <w:p w:rsidR="00A90F69" w:rsidRDefault="00A90F69"/>
    <w:sectPr w:rsidR="00A90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9F"/>
    <w:rsid w:val="00002137"/>
    <w:rsid w:val="000028C6"/>
    <w:rsid w:val="000042BA"/>
    <w:rsid w:val="00006F12"/>
    <w:rsid w:val="00007597"/>
    <w:rsid w:val="00011D3D"/>
    <w:rsid w:val="00017A22"/>
    <w:rsid w:val="00017C50"/>
    <w:rsid w:val="00026479"/>
    <w:rsid w:val="00035207"/>
    <w:rsid w:val="00042D50"/>
    <w:rsid w:val="0004499C"/>
    <w:rsid w:val="0004535A"/>
    <w:rsid w:val="00046E6C"/>
    <w:rsid w:val="00051BA5"/>
    <w:rsid w:val="0006001A"/>
    <w:rsid w:val="00062C95"/>
    <w:rsid w:val="00063062"/>
    <w:rsid w:val="0006352A"/>
    <w:rsid w:val="000813D1"/>
    <w:rsid w:val="00084760"/>
    <w:rsid w:val="00084AF4"/>
    <w:rsid w:val="0008605A"/>
    <w:rsid w:val="00086197"/>
    <w:rsid w:val="0009034B"/>
    <w:rsid w:val="00090782"/>
    <w:rsid w:val="000915C9"/>
    <w:rsid w:val="0009609D"/>
    <w:rsid w:val="000965B7"/>
    <w:rsid w:val="00097961"/>
    <w:rsid w:val="000A05E5"/>
    <w:rsid w:val="000A08F8"/>
    <w:rsid w:val="000A21E3"/>
    <w:rsid w:val="000A4ED3"/>
    <w:rsid w:val="000B167C"/>
    <w:rsid w:val="000B394B"/>
    <w:rsid w:val="000B4DAF"/>
    <w:rsid w:val="000C0DA4"/>
    <w:rsid w:val="000C54B8"/>
    <w:rsid w:val="000C59C4"/>
    <w:rsid w:val="000C71A1"/>
    <w:rsid w:val="000D011A"/>
    <w:rsid w:val="000D0721"/>
    <w:rsid w:val="000D3FB0"/>
    <w:rsid w:val="000D74E8"/>
    <w:rsid w:val="000E08FD"/>
    <w:rsid w:val="000E67C1"/>
    <w:rsid w:val="000F4FB1"/>
    <w:rsid w:val="00100851"/>
    <w:rsid w:val="001022DD"/>
    <w:rsid w:val="00102B23"/>
    <w:rsid w:val="00110AD0"/>
    <w:rsid w:val="00115370"/>
    <w:rsid w:val="00130715"/>
    <w:rsid w:val="0013199E"/>
    <w:rsid w:val="00131BC0"/>
    <w:rsid w:val="00137FE6"/>
    <w:rsid w:val="001416B3"/>
    <w:rsid w:val="00144913"/>
    <w:rsid w:val="00156148"/>
    <w:rsid w:val="001602B8"/>
    <w:rsid w:val="00165254"/>
    <w:rsid w:val="00165411"/>
    <w:rsid w:val="00165F01"/>
    <w:rsid w:val="001661D0"/>
    <w:rsid w:val="00166434"/>
    <w:rsid w:val="00167944"/>
    <w:rsid w:val="00174D3B"/>
    <w:rsid w:val="001766CA"/>
    <w:rsid w:val="0018475D"/>
    <w:rsid w:val="00184EC5"/>
    <w:rsid w:val="0019098D"/>
    <w:rsid w:val="001915E1"/>
    <w:rsid w:val="00193896"/>
    <w:rsid w:val="00194DE7"/>
    <w:rsid w:val="001965F4"/>
    <w:rsid w:val="00197E0E"/>
    <w:rsid w:val="00197F5C"/>
    <w:rsid w:val="001A2A67"/>
    <w:rsid w:val="001A5DB7"/>
    <w:rsid w:val="001B5FBC"/>
    <w:rsid w:val="001D0778"/>
    <w:rsid w:val="001D3059"/>
    <w:rsid w:val="001D4E68"/>
    <w:rsid w:val="001D6923"/>
    <w:rsid w:val="001D76A4"/>
    <w:rsid w:val="001E5F22"/>
    <w:rsid w:val="001E6C33"/>
    <w:rsid w:val="001E6FE8"/>
    <w:rsid w:val="001F1CD6"/>
    <w:rsid w:val="001F3CBC"/>
    <w:rsid w:val="001F6B91"/>
    <w:rsid w:val="00204AB8"/>
    <w:rsid w:val="0021497E"/>
    <w:rsid w:val="002164B1"/>
    <w:rsid w:val="00216D1B"/>
    <w:rsid w:val="00223EF0"/>
    <w:rsid w:val="0023186F"/>
    <w:rsid w:val="00234A80"/>
    <w:rsid w:val="002350AF"/>
    <w:rsid w:val="002363B7"/>
    <w:rsid w:val="002404B5"/>
    <w:rsid w:val="0024094B"/>
    <w:rsid w:val="00244606"/>
    <w:rsid w:val="00246D67"/>
    <w:rsid w:val="00252042"/>
    <w:rsid w:val="00263C14"/>
    <w:rsid w:val="00267FCA"/>
    <w:rsid w:val="002813F9"/>
    <w:rsid w:val="002972F9"/>
    <w:rsid w:val="002A2077"/>
    <w:rsid w:val="002A4192"/>
    <w:rsid w:val="002A53DB"/>
    <w:rsid w:val="002A6639"/>
    <w:rsid w:val="002B5B76"/>
    <w:rsid w:val="002B6631"/>
    <w:rsid w:val="002B6B38"/>
    <w:rsid w:val="002B7A5A"/>
    <w:rsid w:val="002C1390"/>
    <w:rsid w:val="002C5C84"/>
    <w:rsid w:val="002C6470"/>
    <w:rsid w:val="002C6D9D"/>
    <w:rsid w:val="002D2D92"/>
    <w:rsid w:val="002D44B3"/>
    <w:rsid w:val="002D70DD"/>
    <w:rsid w:val="002D75A1"/>
    <w:rsid w:val="002E10D9"/>
    <w:rsid w:val="002E4406"/>
    <w:rsid w:val="002E79B4"/>
    <w:rsid w:val="002F1937"/>
    <w:rsid w:val="002F5889"/>
    <w:rsid w:val="00302835"/>
    <w:rsid w:val="00307679"/>
    <w:rsid w:val="00310D03"/>
    <w:rsid w:val="00314223"/>
    <w:rsid w:val="00316EC5"/>
    <w:rsid w:val="003176FB"/>
    <w:rsid w:val="003179FB"/>
    <w:rsid w:val="0032002B"/>
    <w:rsid w:val="00320C80"/>
    <w:rsid w:val="00321D2A"/>
    <w:rsid w:val="00327633"/>
    <w:rsid w:val="003335E3"/>
    <w:rsid w:val="00334515"/>
    <w:rsid w:val="00335DDF"/>
    <w:rsid w:val="00341FE7"/>
    <w:rsid w:val="00343AC1"/>
    <w:rsid w:val="00350914"/>
    <w:rsid w:val="00365090"/>
    <w:rsid w:val="0036638A"/>
    <w:rsid w:val="0036717F"/>
    <w:rsid w:val="00370774"/>
    <w:rsid w:val="00375900"/>
    <w:rsid w:val="003767CB"/>
    <w:rsid w:val="0037761D"/>
    <w:rsid w:val="003A22CF"/>
    <w:rsid w:val="003A5654"/>
    <w:rsid w:val="003B0325"/>
    <w:rsid w:val="003B0CDA"/>
    <w:rsid w:val="003B30E2"/>
    <w:rsid w:val="003B488E"/>
    <w:rsid w:val="003B5660"/>
    <w:rsid w:val="003C3766"/>
    <w:rsid w:val="003C425E"/>
    <w:rsid w:val="003C6587"/>
    <w:rsid w:val="003C70BC"/>
    <w:rsid w:val="003D32E8"/>
    <w:rsid w:val="003E0221"/>
    <w:rsid w:val="003E186B"/>
    <w:rsid w:val="003E4B48"/>
    <w:rsid w:val="003F63CC"/>
    <w:rsid w:val="003F69A5"/>
    <w:rsid w:val="003F6D18"/>
    <w:rsid w:val="00406A6A"/>
    <w:rsid w:val="004075C8"/>
    <w:rsid w:val="004174FE"/>
    <w:rsid w:val="00435B96"/>
    <w:rsid w:val="00451737"/>
    <w:rsid w:val="00451947"/>
    <w:rsid w:val="00452C32"/>
    <w:rsid w:val="004540E6"/>
    <w:rsid w:val="004547A5"/>
    <w:rsid w:val="00471F13"/>
    <w:rsid w:val="0047272D"/>
    <w:rsid w:val="004744EB"/>
    <w:rsid w:val="004749CE"/>
    <w:rsid w:val="00486C7D"/>
    <w:rsid w:val="00490DDF"/>
    <w:rsid w:val="004910A1"/>
    <w:rsid w:val="00492D30"/>
    <w:rsid w:val="00493897"/>
    <w:rsid w:val="004956FF"/>
    <w:rsid w:val="00495834"/>
    <w:rsid w:val="00496AA8"/>
    <w:rsid w:val="004A0DF0"/>
    <w:rsid w:val="004A154C"/>
    <w:rsid w:val="004A1FB2"/>
    <w:rsid w:val="004C0018"/>
    <w:rsid w:val="004C7D45"/>
    <w:rsid w:val="004D0B75"/>
    <w:rsid w:val="004E2DE7"/>
    <w:rsid w:val="004E3ADC"/>
    <w:rsid w:val="004E69EB"/>
    <w:rsid w:val="004F0051"/>
    <w:rsid w:val="004F58FC"/>
    <w:rsid w:val="004F71F4"/>
    <w:rsid w:val="00506904"/>
    <w:rsid w:val="005075B1"/>
    <w:rsid w:val="0052013A"/>
    <w:rsid w:val="00520D24"/>
    <w:rsid w:val="005226D8"/>
    <w:rsid w:val="005233DD"/>
    <w:rsid w:val="005237BC"/>
    <w:rsid w:val="00526F3A"/>
    <w:rsid w:val="0053013B"/>
    <w:rsid w:val="00531B18"/>
    <w:rsid w:val="00533A66"/>
    <w:rsid w:val="0053477E"/>
    <w:rsid w:val="00534C07"/>
    <w:rsid w:val="00546AA9"/>
    <w:rsid w:val="00553461"/>
    <w:rsid w:val="00562F76"/>
    <w:rsid w:val="005641FE"/>
    <w:rsid w:val="005674B6"/>
    <w:rsid w:val="00574EEF"/>
    <w:rsid w:val="005826A0"/>
    <w:rsid w:val="00584D1F"/>
    <w:rsid w:val="0058774A"/>
    <w:rsid w:val="00594B94"/>
    <w:rsid w:val="00596D9E"/>
    <w:rsid w:val="005B0FFB"/>
    <w:rsid w:val="005B2CF6"/>
    <w:rsid w:val="005D3108"/>
    <w:rsid w:val="005D5D9C"/>
    <w:rsid w:val="005D71E6"/>
    <w:rsid w:val="005E29DF"/>
    <w:rsid w:val="005E4B36"/>
    <w:rsid w:val="005E5880"/>
    <w:rsid w:val="005F453C"/>
    <w:rsid w:val="005F607B"/>
    <w:rsid w:val="005F7968"/>
    <w:rsid w:val="00612E10"/>
    <w:rsid w:val="00614E06"/>
    <w:rsid w:val="00614FCE"/>
    <w:rsid w:val="00615670"/>
    <w:rsid w:val="00624582"/>
    <w:rsid w:val="00624DE5"/>
    <w:rsid w:val="00625819"/>
    <w:rsid w:val="00633C1D"/>
    <w:rsid w:val="006408B5"/>
    <w:rsid w:val="006443EF"/>
    <w:rsid w:val="0064741D"/>
    <w:rsid w:val="00647B40"/>
    <w:rsid w:val="00650222"/>
    <w:rsid w:val="00656281"/>
    <w:rsid w:val="00663BE9"/>
    <w:rsid w:val="00664A40"/>
    <w:rsid w:val="006776DF"/>
    <w:rsid w:val="006800F5"/>
    <w:rsid w:val="006868B4"/>
    <w:rsid w:val="00697490"/>
    <w:rsid w:val="006B18FB"/>
    <w:rsid w:val="006B3815"/>
    <w:rsid w:val="006B5735"/>
    <w:rsid w:val="006C01F3"/>
    <w:rsid w:val="006C2E4B"/>
    <w:rsid w:val="006C37F4"/>
    <w:rsid w:val="006D257E"/>
    <w:rsid w:val="006D446C"/>
    <w:rsid w:val="006D5590"/>
    <w:rsid w:val="006E1E1C"/>
    <w:rsid w:val="006F12C6"/>
    <w:rsid w:val="006F612A"/>
    <w:rsid w:val="00704596"/>
    <w:rsid w:val="00713112"/>
    <w:rsid w:val="00720BCB"/>
    <w:rsid w:val="007211D8"/>
    <w:rsid w:val="0072294F"/>
    <w:rsid w:val="00732C15"/>
    <w:rsid w:val="007335F7"/>
    <w:rsid w:val="007465CA"/>
    <w:rsid w:val="007504B3"/>
    <w:rsid w:val="0075341D"/>
    <w:rsid w:val="00755E1D"/>
    <w:rsid w:val="0076371F"/>
    <w:rsid w:val="00767DB1"/>
    <w:rsid w:val="007745B8"/>
    <w:rsid w:val="00780360"/>
    <w:rsid w:val="00786926"/>
    <w:rsid w:val="007927AA"/>
    <w:rsid w:val="007A7C28"/>
    <w:rsid w:val="007C6A48"/>
    <w:rsid w:val="007C7C5A"/>
    <w:rsid w:val="007D367B"/>
    <w:rsid w:val="007D37B6"/>
    <w:rsid w:val="007E0011"/>
    <w:rsid w:val="007E0429"/>
    <w:rsid w:val="007F39F7"/>
    <w:rsid w:val="00801BF2"/>
    <w:rsid w:val="00802F4C"/>
    <w:rsid w:val="00805089"/>
    <w:rsid w:val="008051A6"/>
    <w:rsid w:val="00810BCD"/>
    <w:rsid w:val="0081256D"/>
    <w:rsid w:val="008168A0"/>
    <w:rsid w:val="00825EFC"/>
    <w:rsid w:val="008340A0"/>
    <w:rsid w:val="00834836"/>
    <w:rsid w:val="008416B0"/>
    <w:rsid w:val="008505CF"/>
    <w:rsid w:val="0085417A"/>
    <w:rsid w:val="00855AB2"/>
    <w:rsid w:val="00856D1D"/>
    <w:rsid w:val="0086017E"/>
    <w:rsid w:val="00860583"/>
    <w:rsid w:val="0086242E"/>
    <w:rsid w:val="00864D70"/>
    <w:rsid w:val="00866F0D"/>
    <w:rsid w:val="008678DA"/>
    <w:rsid w:val="00872524"/>
    <w:rsid w:val="0087442A"/>
    <w:rsid w:val="00877A92"/>
    <w:rsid w:val="008812A3"/>
    <w:rsid w:val="00886B16"/>
    <w:rsid w:val="00887952"/>
    <w:rsid w:val="00887C1D"/>
    <w:rsid w:val="00890D00"/>
    <w:rsid w:val="00891829"/>
    <w:rsid w:val="00893F49"/>
    <w:rsid w:val="008A0817"/>
    <w:rsid w:val="008A5832"/>
    <w:rsid w:val="008A594E"/>
    <w:rsid w:val="008A6FCA"/>
    <w:rsid w:val="008A77A8"/>
    <w:rsid w:val="008C5B9F"/>
    <w:rsid w:val="008C63F3"/>
    <w:rsid w:val="008D08F6"/>
    <w:rsid w:val="008D2ACD"/>
    <w:rsid w:val="008E0660"/>
    <w:rsid w:val="008E15C7"/>
    <w:rsid w:val="008E3F1B"/>
    <w:rsid w:val="008F0A65"/>
    <w:rsid w:val="008F5F44"/>
    <w:rsid w:val="008F6B9E"/>
    <w:rsid w:val="009022C5"/>
    <w:rsid w:val="00905D03"/>
    <w:rsid w:val="00907488"/>
    <w:rsid w:val="00910D11"/>
    <w:rsid w:val="0092064C"/>
    <w:rsid w:val="00923106"/>
    <w:rsid w:val="00925146"/>
    <w:rsid w:val="009352D2"/>
    <w:rsid w:val="00943E13"/>
    <w:rsid w:val="0094455F"/>
    <w:rsid w:val="00947003"/>
    <w:rsid w:val="00954A11"/>
    <w:rsid w:val="00963245"/>
    <w:rsid w:val="0097262D"/>
    <w:rsid w:val="009759DB"/>
    <w:rsid w:val="00975DBD"/>
    <w:rsid w:val="00981EB1"/>
    <w:rsid w:val="00982731"/>
    <w:rsid w:val="00982CAF"/>
    <w:rsid w:val="0099337D"/>
    <w:rsid w:val="009A4428"/>
    <w:rsid w:val="009B5BC6"/>
    <w:rsid w:val="009B71FB"/>
    <w:rsid w:val="009B7887"/>
    <w:rsid w:val="009C0A8F"/>
    <w:rsid w:val="009C0F90"/>
    <w:rsid w:val="009C4AD5"/>
    <w:rsid w:val="009C6CD1"/>
    <w:rsid w:val="009D5591"/>
    <w:rsid w:val="009D55CD"/>
    <w:rsid w:val="009D6CEE"/>
    <w:rsid w:val="009E42CE"/>
    <w:rsid w:val="009F044B"/>
    <w:rsid w:val="009F3165"/>
    <w:rsid w:val="009F6E1F"/>
    <w:rsid w:val="00A036FF"/>
    <w:rsid w:val="00A05957"/>
    <w:rsid w:val="00A16638"/>
    <w:rsid w:val="00A260D8"/>
    <w:rsid w:val="00A26B65"/>
    <w:rsid w:val="00A2767A"/>
    <w:rsid w:val="00A30A43"/>
    <w:rsid w:val="00A3371D"/>
    <w:rsid w:val="00A364A0"/>
    <w:rsid w:val="00A40585"/>
    <w:rsid w:val="00A416FF"/>
    <w:rsid w:val="00A4748E"/>
    <w:rsid w:val="00A47916"/>
    <w:rsid w:val="00A47FE8"/>
    <w:rsid w:val="00A5153A"/>
    <w:rsid w:val="00A52E55"/>
    <w:rsid w:val="00A569C9"/>
    <w:rsid w:val="00A62A50"/>
    <w:rsid w:val="00A74E98"/>
    <w:rsid w:val="00A80665"/>
    <w:rsid w:val="00A90F69"/>
    <w:rsid w:val="00A916BF"/>
    <w:rsid w:val="00A92ADC"/>
    <w:rsid w:val="00A93078"/>
    <w:rsid w:val="00A93A6E"/>
    <w:rsid w:val="00A94816"/>
    <w:rsid w:val="00A96DDC"/>
    <w:rsid w:val="00AA0770"/>
    <w:rsid w:val="00AA3079"/>
    <w:rsid w:val="00AB71D0"/>
    <w:rsid w:val="00AC0517"/>
    <w:rsid w:val="00AC09F0"/>
    <w:rsid w:val="00AC3DBB"/>
    <w:rsid w:val="00AC455D"/>
    <w:rsid w:val="00AC4CE9"/>
    <w:rsid w:val="00AC689D"/>
    <w:rsid w:val="00AC73A4"/>
    <w:rsid w:val="00AD24DD"/>
    <w:rsid w:val="00AD450A"/>
    <w:rsid w:val="00AD7024"/>
    <w:rsid w:val="00AE04AD"/>
    <w:rsid w:val="00AE23F9"/>
    <w:rsid w:val="00B0683D"/>
    <w:rsid w:val="00B12706"/>
    <w:rsid w:val="00B26A27"/>
    <w:rsid w:val="00B3568A"/>
    <w:rsid w:val="00B453D1"/>
    <w:rsid w:val="00B4691C"/>
    <w:rsid w:val="00B478AF"/>
    <w:rsid w:val="00B515B0"/>
    <w:rsid w:val="00B54A40"/>
    <w:rsid w:val="00B55C23"/>
    <w:rsid w:val="00B56702"/>
    <w:rsid w:val="00B5689F"/>
    <w:rsid w:val="00B57C8C"/>
    <w:rsid w:val="00B65188"/>
    <w:rsid w:val="00B67027"/>
    <w:rsid w:val="00B85046"/>
    <w:rsid w:val="00B85982"/>
    <w:rsid w:val="00B92B95"/>
    <w:rsid w:val="00B96E7D"/>
    <w:rsid w:val="00BA2FD6"/>
    <w:rsid w:val="00BA30BA"/>
    <w:rsid w:val="00BB1D80"/>
    <w:rsid w:val="00BB4CBC"/>
    <w:rsid w:val="00BC3D8D"/>
    <w:rsid w:val="00BC79A2"/>
    <w:rsid w:val="00BD6E6C"/>
    <w:rsid w:val="00BE19F6"/>
    <w:rsid w:val="00BF1328"/>
    <w:rsid w:val="00BF1C91"/>
    <w:rsid w:val="00BF343F"/>
    <w:rsid w:val="00BF4D16"/>
    <w:rsid w:val="00BF66E8"/>
    <w:rsid w:val="00BF7D90"/>
    <w:rsid w:val="00C05544"/>
    <w:rsid w:val="00C0681A"/>
    <w:rsid w:val="00C06D99"/>
    <w:rsid w:val="00C10362"/>
    <w:rsid w:val="00C127D3"/>
    <w:rsid w:val="00C13D67"/>
    <w:rsid w:val="00C16FE8"/>
    <w:rsid w:val="00C2044B"/>
    <w:rsid w:val="00C23130"/>
    <w:rsid w:val="00C2619E"/>
    <w:rsid w:val="00C26482"/>
    <w:rsid w:val="00C360EF"/>
    <w:rsid w:val="00C37EBF"/>
    <w:rsid w:val="00C42F6A"/>
    <w:rsid w:val="00C45307"/>
    <w:rsid w:val="00C463EA"/>
    <w:rsid w:val="00C51BE3"/>
    <w:rsid w:val="00C537E6"/>
    <w:rsid w:val="00C55CCE"/>
    <w:rsid w:val="00C63F52"/>
    <w:rsid w:val="00C7091A"/>
    <w:rsid w:val="00C7260B"/>
    <w:rsid w:val="00C7396E"/>
    <w:rsid w:val="00C752BA"/>
    <w:rsid w:val="00C76F3C"/>
    <w:rsid w:val="00C82C4D"/>
    <w:rsid w:val="00C840C9"/>
    <w:rsid w:val="00C84279"/>
    <w:rsid w:val="00C8659E"/>
    <w:rsid w:val="00C87DD5"/>
    <w:rsid w:val="00CA57D3"/>
    <w:rsid w:val="00CB11AC"/>
    <w:rsid w:val="00CB4AB0"/>
    <w:rsid w:val="00CB67CE"/>
    <w:rsid w:val="00CC2CAF"/>
    <w:rsid w:val="00CD23DE"/>
    <w:rsid w:val="00CD2B84"/>
    <w:rsid w:val="00CD30AA"/>
    <w:rsid w:val="00CD7538"/>
    <w:rsid w:val="00CE1BC3"/>
    <w:rsid w:val="00CF0864"/>
    <w:rsid w:val="00CF1288"/>
    <w:rsid w:val="00CF1F8F"/>
    <w:rsid w:val="00CF4A0E"/>
    <w:rsid w:val="00CF7CFB"/>
    <w:rsid w:val="00D06759"/>
    <w:rsid w:val="00D21935"/>
    <w:rsid w:val="00D220FB"/>
    <w:rsid w:val="00D259C6"/>
    <w:rsid w:val="00D2612C"/>
    <w:rsid w:val="00D2702B"/>
    <w:rsid w:val="00D31F5A"/>
    <w:rsid w:val="00D34286"/>
    <w:rsid w:val="00D451A5"/>
    <w:rsid w:val="00D46136"/>
    <w:rsid w:val="00D5063D"/>
    <w:rsid w:val="00D56818"/>
    <w:rsid w:val="00D61349"/>
    <w:rsid w:val="00D66181"/>
    <w:rsid w:val="00D70A2A"/>
    <w:rsid w:val="00D715F4"/>
    <w:rsid w:val="00D73884"/>
    <w:rsid w:val="00D75CD7"/>
    <w:rsid w:val="00D75D34"/>
    <w:rsid w:val="00D82E56"/>
    <w:rsid w:val="00D84D05"/>
    <w:rsid w:val="00D86581"/>
    <w:rsid w:val="00D8727C"/>
    <w:rsid w:val="00D92D46"/>
    <w:rsid w:val="00D955EA"/>
    <w:rsid w:val="00D97736"/>
    <w:rsid w:val="00DA387D"/>
    <w:rsid w:val="00DA63E6"/>
    <w:rsid w:val="00DA63EE"/>
    <w:rsid w:val="00DB1BBB"/>
    <w:rsid w:val="00DC4BD0"/>
    <w:rsid w:val="00DD11B8"/>
    <w:rsid w:val="00DD18CF"/>
    <w:rsid w:val="00DD338B"/>
    <w:rsid w:val="00DD404E"/>
    <w:rsid w:val="00DD769F"/>
    <w:rsid w:val="00DD779E"/>
    <w:rsid w:val="00DE5BE4"/>
    <w:rsid w:val="00DE61B6"/>
    <w:rsid w:val="00DE62C9"/>
    <w:rsid w:val="00E06B5C"/>
    <w:rsid w:val="00E07A12"/>
    <w:rsid w:val="00E14187"/>
    <w:rsid w:val="00E16F3C"/>
    <w:rsid w:val="00E2143F"/>
    <w:rsid w:val="00E24450"/>
    <w:rsid w:val="00E25594"/>
    <w:rsid w:val="00E34608"/>
    <w:rsid w:val="00E3525C"/>
    <w:rsid w:val="00E40228"/>
    <w:rsid w:val="00E423E1"/>
    <w:rsid w:val="00E45F5A"/>
    <w:rsid w:val="00E46483"/>
    <w:rsid w:val="00E47E4F"/>
    <w:rsid w:val="00E60B57"/>
    <w:rsid w:val="00E61F7D"/>
    <w:rsid w:val="00E629B4"/>
    <w:rsid w:val="00E70476"/>
    <w:rsid w:val="00E8053E"/>
    <w:rsid w:val="00E81146"/>
    <w:rsid w:val="00E82E37"/>
    <w:rsid w:val="00E87CD1"/>
    <w:rsid w:val="00EA2540"/>
    <w:rsid w:val="00EA2C07"/>
    <w:rsid w:val="00EA32CB"/>
    <w:rsid w:val="00EA3741"/>
    <w:rsid w:val="00EA5861"/>
    <w:rsid w:val="00EA6B6B"/>
    <w:rsid w:val="00EB19B0"/>
    <w:rsid w:val="00EB5AD5"/>
    <w:rsid w:val="00EB5B88"/>
    <w:rsid w:val="00EB76F6"/>
    <w:rsid w:val="00EC0ED9"/>
    <w:rsid w:val="00EC2533"/>
    <w:rsid w:val="00EC37C5"/>
    <w:rsid w:val="00EC5972"/>
    <w:rsid w:val="00ED53DF"/>
    <w:rsid w:val="00ED6DD1"/>
    <w:rsid w:val="00EE50B8"/>
    <w:rsid w:val="00EE52EA"/>
    <w:rsid w:val="00EF1F70"/>
    <w:rsid w:val="00EF2B6F"/>
    <w:rsid w:val="00EF54A4"/>
    <w:rsid w:val="00EF787C"/>
    <w:rsid w:val="00F028F5"/>
    <w:rsid w:val="00F031BB"/>
    <w:rsid w:val="00F03B9D"/>
    <w:rsid w:val="00F0475B"/>
    <w:rsid w:val="00F11D5B"/>
    <w:rsid w:val="00F1404E"/>
    <w:rsid w:val="00F26E5B"/>
    <w:rsid w:val="00F36605"/>
    <w:rsid w:val="00F421E1"/>
    <w:rsid w:val="00F45FB2"/>
    <w:rsid w:val="00F5039F"/>
    <w:rsid w:val="00F541C8"/>
    <w:rsid w:val="00F56AB7"/>
    <w:rsid w:val="00F662EE"/>
    <w:rsid w:val="00F6633C"/>
    <w:rsid w:val="00F73DFE"/>
    <w:rsid w:val="00F7699F"/>
    <w:rsid w:val="00F878BC"/>
    <w:rsid w:val="00F90793"/>
    <w:rsid w:val="00F9542E"/>
    <w:rsid w:val="00F97C27"/>
    <w:rsid w:val="00FA4A0F"/>
    <w:rsid w:val="00FA6A85"/>
    <w:rsid w:val="00FB57AD"/>
    <w:rsid w:val="00FB5830"/>
    <w:rsid w:val="00FC1627"/>
    <w:rsid w:val="00FC3232"/>
    <w:rsid w:val="00FC3D8B"/>
    <w:rsid w:val="00FC3FDD"/>
    <w:rsid w:val="00FC67BC"/>
    <w:rsid w:val="00FD1F58"/>
    <w:rsid w:val="00FD7C80"/>
    <w:rsid w:val="00FE1502"/>
    <w:rsid w:val="00FE1698"/>
    <w:rsid w:val="00FE6B08"/>
    <w:rsid w:val="00FF1A31"/>
    <w:rsid w:val="00FF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57A4D-4A98-4C33-9251-9F42E549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6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76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aevans@ufl.edu" TargetMode="External"/><Relationship Id="rId4" Type="http://schemas.openxmlformats.org/officeDocument/2006/relationships/hyperlink" Target="http://agecon.centers.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1</cp:revision>
  <dcterms:created xsi:type="dcterms:W3CDTF">2018-07-29T20:54:00Z</dcterms:created>
  <dcterms:modified xsi:type="dcterms:W3CDTF">2018-07-29T20:56:00Z</dcterms:modified>
</cp:coreProperties>
</file>