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2" w:rsidRDefault="00AF37C9" w:rsidP="00A77E8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Florida Entomological Society</w:t>
      </w:r>
      <w:r w:rsidRPr="00AF37C9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F37C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Executive Board</w:t>
      </w:r>
      <w:r w:rsidRPr="00AF3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  <w:r w:rsidRPr="00AF3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37C9" w:rsidRDefault="006C44BF" w:rsidP="00A77E8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AMCD</w:t>
      </w:r>
      <w:r w:rsidR="00473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73858" w:rsidRPr="00473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 EOC Drive, St. Augustine, FL 32092</w:t>
      </w:r>
    </w:p>
    <w:p w:rsidR="00D0793E" w:rsidRPr="00AF37C9" w:rsidRDefault="00D0793E" w:rsidP="00AF37C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3808" w:rsidRPr="00163501" w:rsidRDefault="00E73303" w:rsidP="009F6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F37C9" w:rsidRPr="00AF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="009F6B00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Rui-De Xue</w:t>
      </w:r>
      <w:r w:rsidR="009F6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called the meeting to order at </w:t>
      </w:r>
      <w:r w:rsidR="001635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F6B00">
        <w:rPr>
          <w:rFonts w:ascii="Times New Roman" w:eastAsia="Times New Roman" w:hAnsi="Times New Roman" w:cs="Times New Roman"/>
          <w:color w:val="000000"/>
          <w:sz w:val="24"/>
          <w:szCs w:val="24"/>
        </w:rPr>
        <w:t>0:30 a</w:t>
      </w:r>
      <w:r w:rsidR="00A31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 w:rsidR="009F6B00">
        <w:rPr>
          <w:rFonts w:ascii="Times New Roman" w:eastAsia="Times New Roman" w:hAnsi="Times New Roman" w:cs="Times New Roman"/>
          <w:color w:val="000000"/>
          <w:sz w:val="24"/>
          <w:szCs w:val="24"/>
        </w:rPr>
        <w:t>March 27, 2017</w:t>
      </w:r>
      <w:r w:rsidR="001635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6E42" w:rsidRDefault="00AF37C9" w:rsidP="0081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Attendance:</w:t>
      </w:r>
      <w:r w:rsidR="003A3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A7193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Rui-De Xue, </w:t>
      </w:r>
      <w:r w:rsidR="00EA19E4">
        <w:rPr>
          <w:rFonts w:ascii="Times New Roman" w:eastAsia="Times New Roman" w:hAnsi="Times New Roman" w:cs="Times New Roman"/>
          <w:color w:val="000000"/>
          <w:sz w:val="24"/>
          <w:szCs w:val="24"/>
        </w:rPr>
        <w:t>Catharine Mannion</w:t>
      </w:r>
      <w:r w:rsidR="006E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(via phone)</w:t>
      </w:r>
      <w:r w:rsidR="00EA1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Heather </w:t>
      </w:r>
      <w:proofErr w:type="spellStart"/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>McAuslane</w:t>
      </w:r>
      <w:proofErr w:type="spellEnd"/>
      <w:r w:rsidR="009F0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70F8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Philip </w:t>
      </w:r>
      <w:r w:rsidR="00F57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="00F570F8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Stansly</w:t>
      </w:r>
      <w:proofErr w:type="spellEnd"/>
      <w:r w:rsidR="00F570F8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John </w:t>
      </w:r>
      <w:proofErr w:type="spellStart"/>
      <w:r w:rsidR="00F570F8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>Capinera</w:t>
      </w:r>
      <w:proofErr w:type="spellEnd"/>
      <w:r w:rsidR="006E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(via phone)</w:t>
      </w:r>
      <w:r w:rsidR="00F570F8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21C66">
        <w:rPr>
          <w:rFonts w:ascii="Times New Roman" w:hAnsi="Times New Roman" w:cs="Times New Roman"/>
          <w:color w:val="000000"/>
          <w:sz w:val="24"/>
          <w:szCs w:val="24"/>
        </w:rPr>
        <w:t xml:space="preserve">Teresa </w:t>
      </w:r>
      <w:r w:rsidR="00921C66" w:rsidRPr="003916F0">
        <w:rPr>
          <w:rFonts w:ascii="Times New Roman" w:hAnsi="Times New Roman" w:cs="Times New Roman"/>
          <w:noProof/>
          <w:color w:val="000000"/>
          <w:sz w:val="24"/>
          <w:szCs w:val="24"/>
        </w:rPr>
        <w:t>DuC</w:t>
      </w:r>
      <w:r w:rsidR="00F55F25" w:rsidRPr="003916F0">
        <w:rPr>
          <w:rFonts w:ascii="Times New Roman" w:hAnsi="Times New Roman" w:cs="Times New Roman"/>
          <w:noProof/>
          <w:color w:val="000000"/>
          <w:sz w:val="24"/>
          <w:szCs w:val="24"/>
        </w:rPr>
        <w:t>hene</w:t>
      </w:r>
      <w:r w:rsidR="006E650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(via phone)</w:t>
      </w:r>
      <w:r w:rsidR="00F55F25" w:rsidRPr="00F55F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70F8" w:rsidRPr="004A7193">
        <w:rPr>
          <w:rFonts w:ascii="Times New Roman" w:eastAsia="Times New Roman" w:hAnsi="Times New Roman" w:cs="Times New Roman"/>
          <w:color w:val="000000"/>
          <w:sz w:val="24"/>
          <w:szCs w:val="24"/>
        </w:rPr>
        <w:t>Blair Siegfried</w:t>
      </w:r>
      <w:r w:rsidR="00F57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0E90">
        <w:rPr>
          <w:rFonts w:ascii="Times New Roman" w:eastAsia="Times New Roman" w:hAnsi="Times New Roman" w:cs="Times New Roman"/>
          <w:color w:val="000000"/>
          <w:sz w:val="24"/>
          <w:szCs w:val="24"/>
        </w:rPr>
        <w:t>Scott Ferguson</w:t>
      </w:r>
      <w:r w:rsidR="006E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(via phone)</w:t>
      </w:r>
      <w:r w:rsidR="003B0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3784">
        <w:rPr>
          <w:rFonts w:ascii="Times New Roman" w:eastAsia="Times New Roman" w:hAnsi="Times New Roman" w:cs="Times New Roman"/>
          <w:color w:val="000000"/>
          <w:sz w:val="24"/>
          <w:szCs w:val="24"/>
        </w:rPr>
        <w:t>Hugh Smith</w:t>
      </w:r>
      <w:r w:rsidR="006E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(via phone)</w:t>
      </w:r>
      <w:r w:rsidR="004D3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E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Kirsten </w:t>
      </w:r>
      <w:proofErr w:type="spellStart"/>
      <w:r w:rsidR="006E650F">
        <w:rPr>
          <w:rFonts w:ascii="Times New Roman" w:eastAsia="Times New Roman" w:hAnsi="Times New Roman" w:cs="Times New Roman"/>
          <w:color w:val="000000"/>
          <w:sz w:val="24"/>
          <w:szCs w:val="24"/>
        </w:rPr>
        <w:t>Pelz-Stelinski</w:t>
      </w:r>
      <w:proofErr w:type="spellEnd"/>
      <w:r w:rsidR="006E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(via phone), </w:t>
      </w:r>
      <w:r w:rsidR="003B0E90">
        <w:rPr>
          <w:rFonts w:ascii="Times New Roman" w:eastAsia="Times New Roman" w:hAnsi="Times New Roman" w:cs="Times New Roman"/>
          <w:color w:val="000000"/>
          <w:sz w:val="24"/>
          <w:szCs w:val="24"/>
        </w:rPr>
        <w:t>Muhammed Z. Ahmed</w:t>
      </w:r>
      <w:r w:rsidR="00F55F25" w:rsidRP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F55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302">
        <w:rPr>
          <w:rFonts w:ascii="Times New Roman" w:eastAsia="Times New Roman" w:hAnsi="Times New Roman" w:cs="Times New Roman"/>
          <w:color w:val="000000"/>
          <w:sz w:val="24"/>
          <w:szCs w:val="24"/>
        </w:rPr>
        <w:t>Vivek Kumar</w:t>
      </w:r>
      <w:bookmarkStart w:id="0" w:name="_GoBack"/>
      <w:bookmarkEnd w:id="0"/>
    </w:p>
    <w:p w:rsidR="007703E5" w:rsidRDefault="009F6B00" w:rsidP="009F6B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r w:rsidR="00D0793E">
        <w:rPr>
          <w:rFonts w:ascii="Times New Roman" w:hAnsi="Times New Roman" w:cs="Times New Roman"/>
          <w:sz w:val="24"/>
          <w:szCs w:val="24"/>
        </w:rPr>
        <w:t>made a motion</w:t>
      </w:r>
      <w:r w:rsidR="00DB520A" w:rsidRPr="00D67A75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6C4F57">
        <w:rPr>
          <w:rFonts w:ascii="Times New Roman" w:hAnsi="Times New Roman" w:cs="Times New Roman"/>
          <w:sz w:val="24"/>
          <w:szCs w:val="24"/>
        </w:rPr>
        <w:t xml:space="preserve">last </w:t>
      </w:r>
      <w:r w:rsidR="00F55F25">
        <w:rPr>
          <w:rFonts w:ascii="Times New Roman" w:hAnsi="Times New Roman" w:cs="Times New Roman"/>
          <w:sz w:val="24"/>
          <w:szCs w:val="24"/>
        </w:rPr>
        <w:t>executive committee</w:t>
      </w:r>
      <w:r w:rsidR="006D4129" w:rsidRPr="00D67A75">
        <w:rPr>
          <w:rFonts w:ascii="Times New Roman" w:hAnsi="Times New Roman" w:cs="Times New Roman"/>
          <w:sz w:val="24"/>
          <w:szCs w:val="24"/>
        </w:rPr>
        <w:t xml:space="preserve"> meeting</w:t>
      </w:r>
      <w:r w:rsidR="00810A27">
        <w:rPr>
          <w:rFonts w:ascii="Times New Roman" w:hAnsi="Times New Roman" w:cs="Times New Roman"/>
          <w:sz w:val="24"/>
          <w:szCs w:val="24"/>
        </w:rPr>
        <w:t xml:space="preserve"> minutes</w:t>
      </w:r>
      <w:r w:rsidR="00DB520A" w:rsidRPr="00D67A75">
        <w:rPr>
          <w:rFonts w:ascii="Times New Roman" w:hAnsi="Times New Roman" w:cs="Times New Roman"/>
          <w:sz w:val="24"/>
          <w:szCs w:val="24"/>
        </w:rPr>
        <w:t xml:space="preserve"> </w:t>
      </w:r>
      <w:r w:rsidR="00F55F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Sep 28</w:t>
      </w:r>
      <w:r w:rsidR="00395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810A27">
        <w:rPr>
          <w:rFonts w:ascii="Times New Roman" w:hAnsi="Times New Roman" w:cs="Times New Roman"/>
          <w:sz w:val="24"/>
          <w:szCs w:val="24"/>
        </w:rPr>
        <w:t>)</w:t>
      </w:r>
      <w:r w:rsidR="00D0793E">
        <w:rPr>
          <w:rFonts w:ascii="Times New Roman" w:hAnsi="Times New Roman" w:cs="Times New Roman"/>
          <w:sz w:val="24"/>
          <w:szCs w:val="24"/>
        </w:rPr>
        <w:t>; seconded by</w:t>
      </w:r>
      <w:r w:rsidR="00810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Phil</w:t>
      </w:r>
      <w:r w:rsidR="00DB520A" w:rsidRPr="00D67A75">
        <w:rPr>
          <w:rFonts w:ascii="Times New Roman" w:hAnsi="Times New Roman" w:cs="Times New Roman"/>
          <w:sz w:val="24"/>
          <w:szCs w:val="24"/>
        </w:rPr>
        <w:t>.</w:t>
      </w:r>
      <w:r w:rsidR="007703E5">
        <w:rPr>
          <w:rFonts w:ascii="Times New Roman" w:hAnsi="Times New Roman" w:cs="Times New Roman"/>
          <w:sz w:val="24"/>
          <w:szCs w:val="24"/>
        </w:rPr>
        <w:t xml:space="preserve"> </w:t>
      </w:r>
      <w:r w:rsidR="007703E5"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="007703E5" w:rsidRPr="007703E5">
        <w:rPr>
          <w:rFonts w:ascii="Times New Roman" w:hAnsi="Times New Roman" w:cs="Times New Roman"/>
          <w:sz w:val="24"/>
          <w:szCs w:val="24"/>
        </w:rPr>
        <w:t xml:space="preserve"> </w:t>
      </w:r>
      <w:r w:rsidR="0044669A">
        <w:rPr>
          <w:rFonts w:ascii="Times New Roman" w:hAnsi="Times New Roman" w:cs="Times New Roman"/>
          <w:sz w:val="24"/>
          <w:szCs w:val="24"/>
        </w:rPr>
        <w:t>passed unanimously by voice vote</w:t>
      </w:r>
      <w:r w:rsidR="007703E5" w:rsidRPr="007703E5">
        <w:rPr>
          <w:rFonts w:ascii="Times New Roman" w:hAnsi="Times New Roman" w:cs="Times New Roman"/>
          <w:sz w:val="24"/>
          <w:szCs w:val="24"/>
        </w:rPr>
        <w:t>.</w:t>
      </w:r>
    </w:p>
    <w:p w:rsidR="007F518F" w:rsidRDefault="007F518F" w:rsidP="006C6F5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6C6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nnual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eeting</w:t>
      </w:r>
    </w:p>
    <w:p w:rsidR="007F518F" w:rsidRDefault="00C315D5" w:rsidP="00EF2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916F0">
        <w:rPr>
          <w:rFonts w:ascii="Times New Roman" w:hAnsi="Times New Roman" w:cs="Times New Roman"/>
          <w:noProof/>
          <w:sz w:val="24"/>
          <w:szCs w:val="24"/>
        </w:rPr>
        <w:t>FES an</w:t>
      </w:r>
      <w:r w:rsidR="00C57830" w:rsidRPr="003916F0">
        <w:rPr>
          <w:rFonts w:ascii="Times New Roman" w:hAnsi="Times New Roman" w:cs="Times New Roman"/>
          <w:noProof/>
          <w:sz w:val="24"/>
          <w:szCs w:val="24"/>
        </w:rPr>
        <w:t>nual meeting arrangement report was provided by</w:t>
      </w:r>
      <w:r w:rsidRPr="003916F0">
        <w:rPr>
          <w:rFonts w:ascii="Times New Roman" w:hAnsi="Times New Roman" w:cs="Times New Roman"/>
          <w:noProof/>
          <w:sz w:val="24"/>
          <w:szCs w:val="24"/>
        </w:rPr>
        <w:t xml:space="preserve"> Phil</w:t>
      </w:r>
      <w:r w:rsidR="00C57830" w:rsidRPr="00754744">
        <w:rPr>
          <w:rFonts w:ascii="Times New Roman" w:hAnsi="Times New Roman" w:cs="Times New Roman"/>
          <w:sz w:val="24"/>
          <w:szCs w:val="24"/>
        </w:rPr>
        <w:t xml:space="preserve">. </w:t>
      </w:r>
      <w:r w:rsidR="00BD454A">
        <w:rPr>
          <w:rFonts w:ascii="Times New Roman" w:hAnsi="Times New Roman" w:cs="Times New Roman"/>
          <w:sz w:val="24"/>
          <w:szCs w:val="24"/>
        </w:rPr>
        <w:t>Phil</w:t>
      </w:r>
      <w:r w:rsidR="00DA0471" w:rsidRPr="00754744">
        <w:rPr>
          <w:rFonts w:ascii="Times New Roman" w:hAnsi="Times New Roman" w:cs="Times New Roman"/>
          <w:sz w:val="24"/>
          <w:szCs w:val="24"/>
        </w:rPr>
        <w:t xml:space="preserve"> and Teresa </w:t>
      </w:r>
      <w:r w:rsidR="00BD454A" w:rsidRPr="003916F0">
        <w:rPr>
          <w:rFonts w:ascii="Times New Roman" w:hAnsi="Times New Roman" w:cs="Times New Roman"/>
          <w:noProof/>
          <w:sz w:val="24"/>
          <w:szCs w:val="24"/>
        </w:rPr>
        <w:t>visited</w:t>
      </w:r>
      <w:r w:rsidR="00334385" w:rsidRPr="003916F0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334385" w:rsidRPr="00754744">
        <w:rPr>
          <w:rFonts w:ascii="Times New Roman" w:hAnsi="Times New Roman" w:cs="Times New Roman"/>
          <w:sz w:val="24"/>
          <w:szCs w:val="24"/>
        </w:rPr>
        <w:t xml:space="preserve"> meeting site </w:t>
      </w:r>
      <w:r w:rsidR="00754744" w:rsidRPr="00754744">
        <w:rPr>
          <w:rFonts w:ascii="Times New Roman" w:hAnsi="Times New Roman" w:cs="Times New Roman"/>
          <w:sz w:val="24"/>
          <w:szCs w:val="24"/>
        </w:rPr>
        <w:t>(</w:t>
      </w:r>
      <w:r w:rsidR="00754744" w:rsidRPr="00754744">
        <w:rPr>
          <w:rFonts w:ascii="Times New Roman" w:hAnsi="Times New Roman" w:cs="Times New Roman"/>
          <w:sz w:val="24"/>
          <w:szCs w:val="24"/>
          <w:lang w:val="es-ES"/>
        </w:rPr>
        <w:t>Verdanza Hotel, Isla Verde, San Juan)</w:t>
      </w:r>
      <w:r w:rsidR="00BD454A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r w:rsidR="00BD454A" w:rsidRPr="00754744">
        <w:rPr>
          <w:rFonts w:ascii="Times New Roman" w:hAnsi="Times New Roman" w:cs="Times New Roman"/>
          <w:sz w:val="24"/>
          <w:szCs w:val="24"/>
        </w:rPr>
        <w:t>Puerto Rico</w:t>
      </w:r>
      <w:r w:rsidR="00754744" w:rsidRPr="0075474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4385" w:rsidRPr="00754744">
        <w:rPr>
          <w:rFonts w:ascii="Times New Roman" w:hAnsi="Times New Roman" w:cs="Times New Roman"/>
          <w:sz w:val="24"/>
          <w:szCs w:val="24"/>
        </w:rPr>
        <w:t xml:space="preserve">and </w:t>
      </w:r>
      <w:r w:rsidR="00AE398F">
        <w:rPr>
          <w:rFonts w:ascii="Times New Roman" w:hAnsi="Times New Roman" w:cs="Times New Roman"/>
          <w:sz w:val="24"/>
          <w:szCs w:val="24"/>
        </w:rPr>
        <w:t>discuss</w:t>
      </w:r>
      <w:r w:rsidR="00BD454A">
        <w:rPr>
          <w:rFonts w:ascii="Times New Roman" w:hAnsi="Times New Roman" w:cs="Times New Roman"/>
          <w:sz w:val="24"/>
          <w:szCs w:val="24"/>
        </w:rPr>
        <w:t>ed</w:t>
      </w:r>
      <w:r w:rsidR="00AE398F">
        <w:rPr>
          <w:rFonts w:ascii="Times New Roman" w:hAnsi="Times New Roman" w:cs="Times New Roman"/>
          <w:sz w:val="24"/>
          <w:szCs w:val="24"/>
        </w:rPr>
        <w:t xml:space="preserve"> the possibility of a joint annual meeting </w:t>
      </w:r>
      <w:r w:rsidR="00334385">
        <w:rPr>
          <w:rFonts w:ascii="Times New Roman" w:hAnsi="Times New Roman" w:cs="Times New Roman"/>
          <w:sz w:val="24"/>
          <w:szCs w:val="24"/>
        </w:rPr>
        <w:t xml:space="preserve">with </w:t>
      </w:r>
      <w:r w:rsidR="00DA0471" w:rsidRPr="00DA0471">
        <w:rPr>
          <w:rFonts w:ascii="Times New Roman" w:hAnsi="Times New Roman" w:cs="Times New Roman"/>
          <w:sz w:val="24"/>
          <w:szCs w:val="24"/>
        </w:rPr>
        <w:t>Caribbean</w:t>
      </w:r>
      <w:r w:rsidR="00DA0471">
        <w:rPr>
          <w:rFonts w:ascii="Times New Roman" w:hAnsi="Times New Roman" w:cs="Times New Roman"/>
          <w:sz w:val="24"/>
          <w:szCs w:val="24"/>
        </w:rPr>
        <w:t xml:space="preserve"> </w:t>
      </w:r>
      <w:r w:rsidR="00DA0471" w:rsidRPr="00DA0471">
        <w:rPr>
          <w:rFonts w:ascii="Times New Roman" w:hAnsi="Times New Roman" w:cs="Times New Roman"/>
          <w:sz w:val="24"/>
          <w:szCs w:val="24"/>
        </w:rPr>
        <w:t>Food</w:t>
      </w:r>
      <w:r w:rsidR="00DA0471">
        <w:rPr>
          <w:rFonts w:ascii="Times New Roman" w:hAnsi="Times New Roman" w:cs="Times New Roman"/>
          <w:sz w:val="24"/>
          <w:szCs w:val="24"/>
        </w:rPr>
        <w:t xml:space="preserve"> </w:t>
      </w:r>
      <w:r w:rsidR="00DA0471" w:rsidRPr="00DA0471">
        <w:rPr>
          <w:rFonts w:ascii="Times New Roman" w:hAnsi="Times New Roman" w:cs="Times New Roman"/>
          <w:sz w:val="24"/>
          <w:szCs w:val="24"/>
        </w:rPr>
        <w:t>Crops</w:t>
      </w:r>
      <w:r w:rsidR="00DA0471">
        <w:rPr>
          <w:rFonts w:ascii="Times New Roman" w:hAnsi="Times New Roman" w:cs="Times New Roman"/>
          <w:sz w:val="24"/>
          <w:szCs w:val="24"/>
        </w:rPr>
        <w:t xml:space="preserve"> </w:t>
      </w:r>
      <w:r w:rsidR="00DA0471" w:rsidRPr="00DA0471">
        <w:rPr>
          <w:rFonts w:ascii="Times New Roman" w:hAnsi="Times New Roman" w:cs="Times New Roman"/>
          <w:sz w:val="24"/>
          <w:szCs w:val="24"/>
        </w:rPr>
        <w:t>Society</w:t>
      </w:r>
      <w:r w:rsidR="00334385">
        <w:rPr>
          <w:rFonts w:ascii="Times New Roman" w:hAnsi="Times New Roman" w:cs="Times New Roman"/>
          <w:sz w:val="24"/>
          <w:szCs w:val="24"/>
        </w:rPr>
        <w:t>.</w:t>
      </w:r>
      <w:r w:rsidR="00144A78">
        <w:rPr>
          <w:rFonts w:ascii="Times New Roman" w:hAnsi="Times New Roman" w:cs="Times New Roman"/>
          <w:sz w:val="24"/>
          <w:szCs w:val="24"/>
        </w:rPr>
        <w:t xml:space="preserve"> </w:t>
      </w:r>
      <w:r w:rsidR="00754744">
        <w:rPr>
          <w:rFonts w:ascii="Times New Roman" w:hAnsi="Times New Roman" w:cs="Times New Roman"/>
          <w:sz w:val="24"/>
          <w:szCs w:val="24"/>
        </w:rPr>
        <w:t xml:space="preserve">Based on the meeting with committee members, a preliminary program has been </w:t>
      </w:r>
      <w:r w:rsidR="00754744" w:rsidRPr="003916F0">
        <w:rPr>
          <w:rFonts w:ascii="Times New Roman" w:hAnsi="Times New Roman" w:cs="Times New Roman"/>
          <w:noProof/>
          <w:sz w:val="24"/>
          <w:szCs w:val="24"/>
        </w:rPr>
        <w:t>straighten</w:t>
      </w:r>
      <w:r w:rsidR="003916F0" w:rsidRPr="003916F0">
        <w:rPr>
          <w:rFonts w:ascii="Times New Roman" w:hAnsi="Times New Roman" w:cs="Times New Roman"/>
          <w:noProof/>
          <w:sz w:val="24"/>
          <w:szCs w:val="24"/>
        </w:rPr>
        <w:t>e</w:t>
      </w:r>
      <w:r w:rsidR="00BD454A" w:rsidRPr="003916F0">
        <w:rPr>
          <w:rFonts w:ascii="Times New Roman" w:hAnsi="Times New Roman" w:cs="Times New Roman"/>
          <w:noProof/>
          <w:sz w:val="24"/>
          <w:szCs w:val="24"/>
        </w:rPr>
        <w:t>d</w:t>
      </w:r>
      <w:r w:rsidR="00754744" w:rsidRPr="003916F0">
        <w:rPr>
          <w:rFonts w:ascii="Times New Roman" w:hAnsi="Times New Roman" w:cs="Times New Roman"/>
          <w:noProof/>
          <w:sz w:val="24"/>
          <w:szCs w:val="24"/>
        </w:rPr>
        <w:t>-out</w:t>
      </w:r>
      <w:r w:rsidR="00267B87" w:rsidRPr="00267B87">
        <w:rPr>
          <w:rFonts w:ascii="Times New Roman" w:hAnsi="Times New Roman" w:cs="Times New Roman"/>
          <w:noProof/>
          <w:sz w:val="24"/>
          <w:szCs w:val="24"/>
        </w:rPr>
        <w:t>,</w:t>
      </w:r>
      <w:r w:rsidR="00754744">
        <w:rPr>
          <w:rFonts w:ascii="Times New Roman" w:hAnsi="Times New Roman" w:cs="Times New Roman"/>
          <w:sz w:val="24"/>
          <w:szCs w:val="24"/>
        </w:rPr>
        <w:t xml:space="preserve"> and FES</w:t>
      </w:r>
      <w:r w:rsidR="00144A78">
        <w:rPr>
          <w:rFonts w:ascii="Times New Roman" w:hAnsi="Times New Roman" w:cs="Times New Roman"/>
          <w:sz w:val="24"/>
          <w:szCs w:val="24"/>
        </w:rPr>
        <w:t xml:space="preserve"> website has </w:t>
      </w:r>
      <w:r w:rsidR="00144A78" w:rsidRPr="003916F0">
        <w:rPr>
          <w:rFonts w:ascii="Times New Roman" w:hAnsi="Times New Roman" w:cs="Times New Roman"/>
          <w:noProof/>
          <w:sz w:val="24"/>
          <w:szCs w:val="24"/>
        </w:rPr>
        <w:t>been updated</w:t>
      </w:r>
      <w:r w:rsidR="00144A78">
        <w:rPr>
          <w:rFonts w:ascii="Times New Roman" w:hAnsi="Times New Roman" w:cs="Times New Roman"/>
          <w:sz w:val="24"/>
          <w:szCs w:val="24"/>
        </w:rPr>
        <w:t xml:space="preserve"> with the details about the upcoming annual meeting</w:t>
      </w:r>
      <w:r w:rsidR="00754744">
        <w:rPr>
          <w:rFonts w:ascii="Times New Roman" w:hAnsi="Times New Roman" w:cs="Times New Roman"/>
          <w:sz w:val="24"/>
          <w:szCs w:val="24"/>
        </w:rPr>
        <w:t>. A</w:t>
      </w:r>
      <w:r w:rsidR="00144A78">
        <w:rPr>
          <w:rFonts w:ascii="Times New Roman" w:hAnsi="Times New Roman" w:cs="Times New Roman"/>
          <w:sz w:val="24"/>
          <w:szCs w:val="24"/>
        </w:rPr>
        <w:t xml:space="preserve">bstract submission form has </w:t>
      </w:r>
      <w:r w:rsidR="00144A78" w:rsidRPr="002459DE">
        <w:rPr>
          <w:rFonts w:ascii="Times New Roman" w:hAnsi="Times New Roman" w:cs="Times New Roman"/>
          <w:noProof/>
          <w:sz w:val="24"/>
          <w:szCs w:val="24"/>
        </w:rPr>
        <w:t>been uploaded</w:t>
      </w:r>
      <w:r w:rsidR="00267B87" w:rsidRPr="00267B87">
        <w:rPr>
          <w:rFonts w:ascii="Times New Roman" w:hAnsi="Times New Roman" w:cs="Times New Roman"/>
          <w:noProof/>
          <w:sz w:val="24"/>
          <w:szCs w:val="24"/>
        </w:rPr>
        <w:t>,</w:t>
      </w:r>
      <w:r w:rsidR="00754744">
        <w:rPr>
          <w:rFonts w:ascii="Times New Roman" w:hAnsi="Times New Roman" w:cs="Times New Roman"/>
          <w:sz w:val="24"/>
          <w:szCs w:val="24"/>
        </w:rPr>
        <w:t xml:space="preserve"> </w:t>
      </w:r>
      <w:r w:rsidR="00BD454A">
        <w:rPr>
          <w:rFonts w:ascii="Times New Roman" w:hAnsi="Times New Roman" w:cs="Times New Roman"/>
          <w:sz w:val="24"/>
          <w:szCs w:val="24"/>
        </w:rPr>
        <w:t>addressed to</w:t>
      </w:r>
      <w:r w:rsidR="00754744">
        <w:rPr>
          <w:rFonts w:ascii="Times New Roman" w:hAnsi="Times New Roman" w:cs="Times New Roman"/>
          <w:sz w:val="24"/>
          <w:szCs w:val="24"/>
        </w:rPr>
        <w:t xml:space="preserve"> either Phil or Catharine</w:t>
      </w:r>
      <w:r w:rsidR="00C14BF2">
        <w:rPr>
          <w:rFonts w:ascii="Times New Roman" w:hAnsi="Times New Roman" w:cs="Times New Roman"/>
          <w:sz w:val="24"/>
          <w:szCs w:val="24"/>
        </w:rPr>
        <w:t xml:space="preserve"> Mannion</w:t>
      </w:r>
      <w:r w:rsidR="00754744">
        <w:rPr>
          <w:rFonts w:ascii="Times New Roman" w:hAnsi="Times New Roman" w:cs="Times New Roman"/>
          <w:sz w:val="24"/>
          <w:szCs w:val="24"/>
        </w:rPr>
        <w:t>.</w:t>
      </w:r>
      <w:r w:rsidR="002C7456">
        <w:rPr>
          <w:rFonts w:ascii="Times New Roman" w:hAnsi="Times New Roman" w:cs="Times New Roman"/>
          <w:sz w:val="24"/>
          <w:szCs w:val="24"/>
        </w:rPr>
        <w:t xml:space="preserve"> </w:t>
      </w:r>
      <w:r w:rsidR="002913C5">
        <w:rPr>
          <w:rFonts w:ascii="Times New Roman" w:hAnsi="Times New Roman" w:cs="Times New Roman"/>
          <w:sz w:val="24"/>
          <w:szCs w:val="24"/>
        </w:rPr>
        <w:t xml:space="preserve">Deadline for symposium/workshop will </w:t>
      </w:r>
      <w:r w:rsidR="002913C5" w:rsidRPr="003916F0">
        <w:rPr>
          <w:rFonts w:ascii="Times New Roman" w:hAnsi="Times New Roman" w:cs="Times New Roman"/>
          <w:noProof/>
          <w:sz w:val="24"/>
          <w:szCs w:val="24"/>
        </w:rPr>
        <w:t>be extended</w:t>
      </w:r>
      <w:r w:rsidR="002913C5">
        <w:rPr>
          <w:rFonts w:ascii="Times New Roman" w:hAnsi="Times New Roman" w:cs="Times New Roman"/>
          <w:sz w:val="24"/>
          <w:szCs w:val="24"/>
        </w:rPr>
        <w:t xml:space="preserve"> to April 30, and the new abstract submission </w:t>
      </w:r>
      <w:r w:rsidR="002913C5" w:rsidRPr="003916F0">
        <w:rPr>
          <w:rFonts w:ascii="Times New Roman" w:hAnsi="Times New Roman" w:cs="Times New Roman"/>
          <w:noProof/>
          <w:sz w:val="24"/>
          <w:szCs w:val="24"/>
        </w:rPr>
        <w:t>due</w:t>
      </w:r>
      <w:r w:rsidR="002913C5">
        <w:rPr>
          <w:rFonts w:ascii="Times New Roman" w:hAnsi="Times New Roman" w:cs="Times New Roman"/>
          <w:sz w:val="24"/>
          <w:szCs w:val="24"/>
        </w:rPr>
        <w:t xml:space="preserve"> date will be May 15. </w:t>
      </w:r>
    </w:p>
    <w:p w:rsidR="006C6F5E" w:rsidRDefault="006C6F5E" w:rsidP="006C6F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63FB" w:rsidRDefault="003739C1" w:rsidP="006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</w:t>
      </w:r>
      <w:r w:rsidR="00505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 participa</w:t>
      </w:r>
      <w:r w:rsidR="00BD454A">
        <w:rPr>
          <w:rFonts w:ascii="Times New Roman" w:hAnsi="Times New Roman" w:cs="Times New Roman"/>
          <w:sz w:val="24"/>
          <w:szCs w:val="24"/>
        </w:rPr>
        <w:t>tion expected</w:t>
      </w:r>
      <w:r>
        <w:rPr>
          <w:rFonts w:ascii="Times New Roman" w:hAnsi="Times New Roman" w:cs="Times New Roman"/>
          <w:sz w:val="24"/>
          <w:szCs w:val="24"/>
        </w:rPr>
        <w:t xml:space="preserve"> at the meeting, it was decided to reserve 40 rooms at the </w:t>
      </w:r>
      <w:r w:rsidRPr="00754744">
        <w:rPr>
          <w:rFonts w:ascii="Times New Roman" w:hAnsi="Times New Roman" w:cs="Times New Roman"/>
          <w:sz w:val="24"/>
          <w:szCs w:val="24"/>
          <w:lang w:val="es-ES"/>
        </w:rPr>
        <w:t>Verdanza</w:t>
      </w:r>
      <w:r>
        <w:rPr>
          <w:rFonts w:ascii="Times New Roman" w:hAnsi="Times New Roman" w:cs="Times New Roman"/>
          <w:sz w:val="24"/>
          <w:szCs w:val="24"/>
        </w:rPr>
        <w:t xml:space="preserve"> hotel.</w:t>
      </w:r>
      <w:r w:rsidR="002E4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5E" w:rsidRDefault="006C6F5E" w:rsidP="006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4AB" w:rsidRDefault="002E4516" w:rsidP="006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F0">
        <w:rPr>
          <w:rFonts w:ascii="Times New Roman" w:hAnsi="Times New Roman" w:cs="Times New Roman"/>
          <w:noProof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technical sessions will be on Monday through </w:t>
      </w:r>
      <w:r w:rsidRPr="00267B87">
        <w:rPr>
          <w:rFonts w:ascii="Times New Roman" w:hAnsi="Times New Roman" w:cs="Times New Roman"/>
          <w:noProof/>
          <w:sz w:val="24"/>
          <w:szCs w:val="24"/>
        </w:rPr>
        <w:t>Wednesday</w:t>
      </w:r>
      <w:r w:rsidR="00267B8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on Thursday an optional field tour will be arranged. An additional field tour can </w:t>
      </w:r>
      <w:r w:rsidRPr="003916F0">
        <w:rPr>
          <w:rFonts w:ascii="Times New Roman" w:hAnsi="Times New Roman" w:cs="Times New Roman"/>
          <w:noProof/>
          <w:sz w:val="24"/>
          <w:szCs w:val="24"/>
        </w:rPr>
        <w:t>be arranged</w:t>
      </w:r>
      <w:r>
        <w:rPr>
          <w:rFonts w:ascii="Times New Roman" w:hAnsi="Times New Roman" w:cs="Times New Roman"/>
          <w:sz w:val="24"/>
          <w:szCs w:val="24"/>
        </w:rPr>
        <w:t xml:space="preserve"> on Friday but, that should be done using CFCS website.</w:t>
      </w:r>
      <w:r w:rsidR="00D0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5E" w:rsidRDefault="006C6F5E" w:rsidP="006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C65" w:rsidRDefault="00D0504F" w:rsidP="006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04F">
        <w:rPr>
          <w:rFonts w:ascii="Times New Roman" w:hAnsi="Times New Roman" w:cs="Times New Roman"/>
          <w:sz w:val="24"/>
          <w:szCs w:val="24"/>
        </w:rPr>
        <w:t>Dr. Victor Villalobos</w:t>
      </w:r>
      <w:r>
        <w:rPr>
          <w:rFonts w:ascii="Times New Roman" w:hAnsi="Times New Roman" w:cs="Times New Roman"/>
          <w:sz w:val="24"/>
          <w:szCs w:val="24"/>
        </w:rPr>
        <w:t xml:space="preserve"> will be the Keynote </w:t>
      </w:r>
      <w:r w:rsidRPr="00267B87">
        <w:rPr>
          <w:rFonts w:ascii="Times New Roman" w:hAnsi="Times New Roman" w:cs="Times New Roman"/>
          <w:noProof/>
          <w:sz w:val="24"/>
          <w:szCs w:val="24"/>
        </w:rPr>
        <w:t>speaker</w:t>
      </w:r>
      <w:r w:rsidR="00267B8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0504F">
        <w:rPr>
          <w:rFonts w:ascii="Times New Roman" w:hAnsi="Times New Roman" w:cs="Times New Roman"/>
          <w:sz w:val="24"/>
          <w:szCs w:val="24"/>
        </w:rPr>
        <w:t>Dr. Robert Vander Meer</w:t>
      </w:r>
      <w:r>
        <w:rPr>
          <w:rFonts w:ascii="Times New Roman" w:hAnsi="Times New Roman" w:cs="Times New Roman"/>
          <w:sz w:val="24"/>
          <w:szCs w:val="24"/>
        </w:rPr>
        <w:t xml:space="preserve"> will give Pioneer lecture </w:t>
      </w:r>
      <w:r w:rsidR="00650626">
        <w:rPr>
          <w:rFonts w:ascii="Times New Roman" w:hAnsi="Times New Roman" w:cs="Times New Roman"/>
          <w:sz w:val="24"/>
          <w:szCs w:val="24"/>
        </w:rPr>
        <w:t>h</w:t>
      </w:r>
      <w:r w:rsidRPr="00D0504F">
        <w:rPr>
          <w:rFonts w:ascii="Times New Roman" w:hAnsi="Times New Roman" w:cs="Times New Roman"/>
          <w:sz w:val="24"/>
          <w:szCs w:val="24"/>
        </w:rPr>
        <w:t>onoring Dr. William Buren</w:t>
      </w:r>
      <w:r w:rsidR="004944AB">
        <w:rPr>
          <w:rFonts w:ascii="Times New Roman" w:hAnsi="Times New Roman" w:cs="Times New Roman"/>
          <w:sz w:val="24"/>
          <w:szCs w:val="24"/>
        </w:rPr>
        <w:t xml:space="preserve"> and his work on fire ants.</w:t>
      </w:r>
      <w:r w:rsidR="009063FB">
        <w:rPr>
          <w:rFonts w:ascii="Times New Roman" w:hAnsi="Times New Roman" w:cs="Times New Roman"/>
          <w:sz w:val="24"/>
          <w:szCs w:val="24"/>
        </w:rPr>
        <w:t xml:space="preserve"> </w:t>
      </w:r>
      <w:r w:rsidR="00854C65">
        <w:rPr>
          <w:rFonts w:ascii="Times New Roman" w:hAnsi="Times New Roman" w:cs="Times New Roman"/>
          <w:sz w:val="24"/>
          <w:szCs w:val="24"/>
        </w:rPr>
        <w:t xml:space="preserve">FES poster session will </w:t>
      </w:r>
      <w:r w:rsidR="00854C65" w:rsidRPr="003916F0">
        <w:rPr>
          <w:rFonts w:ascii="Times New Roman" w:hAnsi="Times New Roman" w:cs="Times New Roman"/>
          <w:noProof/>
          <w:sz w:val="24"/>
          <w:szCs w:val="24"/>
        </w:rPr>
        <w:t>be jointly held</w:t>
      </w:r>
      <w:r w:rsidR="00854C65">
        <w:rPr>
          <w:rFonts w:ascii="Times New Roman" w:hAnsi="Times New Roman" w:cs="Times New Roman"/>
          <w:sz w:val="24"/>
          <w:szCs w:val="24"/>
        </w:rPr>
        <w:t xml:space="preserve"> with CFCS poster </w:t>
      </w:r>
      <w:r w:rsidR="00C861EA">
        <w:rPr>
          <w:rFonts w:ascii="Times New Roman" w:hAnsi="Times New Roman" w:cs="Times New Roman"/>
          <w:sz w:val="24"/>
          <w:szCs w:val="24"/>
        </w:rPr>
        <w:t>presentation sessions</w:t>
      </w:r>
      <w:r w:rsidR="00854C65">
        <w:rPr>
          <w:rFonts w:ascii="Times New Roman" w:hAnsi="Times New Roman" w:cs="Times New Roman"/>
          <w:sz w:val="24"/>
          <w:szCs w:val="24"/>
        </w:rPr>
        <w:t>.</w:t>
      </w:r>
    </w:p>
    <w:p w:rsidR="006C6F5E" w:rsidRDefault="006C6F5E" w:rsidP="006C6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B9" w:rsidRDefault="00CE10B9" w:rsidP="006C6F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Reports</w:t>
      </w:r>
    </w:p>
    <w:p w:rsidR="00CE10B9" w:rsidRDefault="006D6899" w:rsidP="006C6F5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630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CE10B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Business manager </w:t>
      </w:r>
      <w:r w:rsidR="00630D5B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activity </w:t>
      </w:r>
      <w:r w:rsidR="00CE10B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report was provided by Teresa DuChene</w:t>
      </w:r>
      <w:r w:rsidR="00CE10B9" w:rsidRPr="00DD24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30D5B" w:rsidRDefault="00630D5B" w:rsidP="006C6F5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 made a motion</w:t>
      </w:r>
      <w:r w:rsidRPr="00D67A7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accept the report; seconded by Phil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560247" w:rsidRDefault="00560247" w:rsidP="003916F0">
      <w:p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Financial auditing and fiscal committee report w</w:t>
      </w:r>
      <w:r w:rsidR="003916F0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as</w:t>
      </w: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provided by Scott Ferguson</w:t>
      </w:r>
      <w:r w:rsidRPr="00DD24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C6F5E" w:rsidRDefault="00DF36D5" w:rsidP="006C6F5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</w:t>
      </w:r>
      <w:r w:rsidR="006C6F5E">
        <w:rPr>
          <w:rFonts w:ascii="Times New Roman" w:hAnsi="Times New Roman" w:cs="Times New Roman"/>
          <w:sz w:val="24"/>
          <w:szCs w:val="24"/>
        </w:rPr>
        <w:t xml:space="preserve"> made a motion</w:t>
      </w:r>
      <w:r w:rsidR="006C6F5E" w:rsidRPr="00D67A75">
        <w:rPr>
          <w:rFonts w:ascii="Times New Roman" w:hAnsi="Times New Roman" w:cs="Times New Roman"/>
          <w:sz w:val="24"/>
          <w:szCs w:val="24"/>
        </w:rPr>
        <w:t xml:space="preserve"> to </w:t>
      </w:r>
      <w:r w:rsidR="006C6F5E">
        <w:rPr>
          <w:rFonts w:ascii="Times New Roman" w:hAnsi="Times New Roman" w:cs="Times New Roman"/>
          <w:sz w:val="24"/>
          <w:szCs w:val="24"/>
        </w:rPr>
        <w:t>accept the report; seconded by Rudy</w:t>
      </w:r>
      <w:r w:rsidR="006C6F5E" w:rsidRPr="00D67A75">
        <w:rPr>
          <w:rFonts w:ascii="Times New Roman" w:hAnsi="Times New Roman" w:cs="Times New Roman"/>
          <w:sz w:val="24"/>
          <w:szCs w:val="24"/>
        </w:rPr>
        <w:t>.</w:t>
      </w:r>
      <w:r w:rsidR="006C6F5E">
        <w:rPr>
          <w:rFonts w:ascii="Times New Roman" w:hAnsi="Times New Roman" w:cs="Times New Roman"/>
          <w:sz w:val="24"/>
          <w:szCs w:val="24"/>
        </w:rPr>
        <w:t xml:space="preserve"> </w:t>
      </w:r>
      <w:r w:rsidR="006C6F5E"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="006C6F5E"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156825" w:rsidRDefault="008B67D2" w:rsidP="00267B8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w:t>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6755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6825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Publication Committee update was provided by John Capinera</w:t>
      </w:r>
      <w:r w:rsidR="00156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B4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491A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This</w:t>
      </w:r>
      <w:r w:rsidR="000B4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</w:t>
      </w:r>
      <w:r w:rsidR="00267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0B4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491A" w:rsidRP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100</w:t>
      </w:r>
      <w:r w:rsidR="000B491A" w:rsidRP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vertAlign w:val="superscript"/>
        </w:rPr>
        <w:t>th</w:t>
      </w:r>
      <w:r w:rsidR="000B4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year of the Florida Entomologist </w:t>
      </w:r>
      <w:r w:rsidR="000B491A" w:rsidRP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publication</w:t>
      </w:r>
      <w:r w:rsid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,</w:t>
      </w:r>
      <w:r w:rsidR="000B4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 a note has </w:t>
      </w:r>
      <w:r w:rsidR="000B491A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been added</w:t>
      </w:r>
      <w:r w:rsidR="000B4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the first issue about the history of the journal. There are still some issues with the m</w:t>
      </w:r>
      <w:r w:rsidR="00156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anuscript management system </w:t>
      </w:r>
      <w:r w:rsidR="000B49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because of which some of the editors prefer handling paper via email submission</w:t>
      </w:r>
      <w:r w:rsidR="00156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4C5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had a considerable backlog at the end of the </w:t>
      </w:r>
      <w:r w:rsidR="004C57E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Waldy’s</w:t>
      </w:r>
      <w:r w:rsidR="004C5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57E9" w:rsidRP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tenure</w:t>
      </w:r>
      <w:r w:rsid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,</w:t>
      </w:r>
      <w:r w:rsidR="004C5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but now we are </w:t>
      </w:r>
      <w:r w:rsidR="009A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again on track and </w:t>
      </w:r>
      <w:r w:rsidR="004C5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moving forward at </w:t>
      </w:r>
      <w:r w:rsidR="00BD4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4C5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smooth pace. </w:t>
      </w:r>
      <w:r w:rsidR="00A7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have become more selective about the quality 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 paper</w:t>
      </w:r>
      <w:r w:rsidR="00BD4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2E9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being submitted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3B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2E9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To reduce</w:t>
      </w:r>
      <w:r w:rsidR="00267B87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the</w:t>
      </w:r>
      <w:r w:rsidR="001D2E9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additional workload on the editor/copy-editor for language editing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3916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2E9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p</w:t>
      </w:r>
      <w:r w:rsidR="00156825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oor</w:t>
      </w:r>
      <w:r w:rsidR="00156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quality manuscript </w:t>
      </w:r>
      <w:r w:rsidR="00267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being rejected or</w:t>
      </w:r>
      <w:r w:rsidR="00156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returned to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authors </w:t>
      </w:r>
      <w:r w:rsidR="00BD4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resubmi</w:t>
      </w:r>
      <w:r w:rsidR="00BD4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ssion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after professional help. </w:t>
      </w:r>
      <w:r w:rsidR="0022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have not seen</w:t>
      </w:r>
      <w:r w:rsidR="00267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4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any</w:t>
      </w:r>
      <w:r w:rsidR="0022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5C5F" w:rsidRP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impact</w:t>
      </w:r>
      <w:r w:rsidR="0022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</w:t>
      </w:r>
      <w:r w:rsidR="00267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</w:t>
      </w:r>
      <w:r w:rsidR="0022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5C5F" w:rsidRP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increase</w:t>
      </w:r>
      <w:r w:rsidR="0022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publication charges on the submission</w:t>
      </w:r>
      <w:r w:rsidR="001D2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numbers</w:t>
      </w:r>
      <w:r w:rsidR="00225C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B1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need to fill vacant Co-editor positions to reduce</w:t>
      </w:r>
      <w:r w:rsidR="003916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1B1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13A9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workload</w:t>
      </w:r>
      <w:r w:rsidR="001B1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existing editors.</w:t>
      </w:r>
    </w:p>
    <w:p w:rsidR="00674AD4" w:rsidRDefault="00674AD4" w:rsidP="00055B6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proposed a motion</w:t>
      </w:r>
      <w:r w:rsidRPr="00D67A7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appoint </w:t>
      </w:r>
      <w:r w:rsidR="00055B67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6D67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editor-in-chief of Florida Entomologist; seconded by Rudy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904465" w:rsidRDefault="00904465" w:rsidP="0058117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Rudy </w:t>
      </w:r>
      <w:r w:rsidR="00581172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a motion</w:t>
      </w:r>
      <w:r w:rsidRPr="00D67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provide $5000/year as</w:t>
      </w:r>
      <w:r w:rsidR="00267B8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87">
        <w:rPr>
          <w:rFonts w:ascii="Times New Roman" w:hAnsi="Times New Roman" w:cs="Times New Roman"/>
          <w:noProof/>
          <w:sz w:val="24"/>
          <w:szCs w:val="24"/>
        </w:rPr>
        <w:t>stipend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8117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editor-in-chief of Florida Entomologist; seconded by Phil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581172" w:rsidRDefault="00581172" w:rsidP="0058117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proposed a motion</w:t>
      </w:r>
      <w:r w:rsidRPr="00D67A7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provide the editor-in-chief with travel benefits (waived registration + accommodation charges) to attend FES annual meeting; seconded by Blair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674AD4" w:rsidRDefault="00CC4887" w:rsidP="00CC488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Publication</w:t>
      </w:r>
      <w:proofErr w:type="gramEnd"/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356BB1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r</w:t>
      </w: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elation </w:t>
      </w:r>
      <w:r w:rsidR="00356BB1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c</w:t>
      </w: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ommittee report was provided by Blair and Z</w:t>
      </w:r>
      <w:r w:rsidR="003916F0"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aheer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C38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 have &gt;5</w:t>
      </w:r>
      <w:r w:rsidR="00CB1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00 members on FES Facebook page and 25 followers of FES </w:t>
      </w:r>
      <w:r w:rsid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T</w:t>
      </w:r>
      <w:r w:rsidR="00CB1F86" w:rsidRPr="00267B8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witter</w:t>
      </w:r>
      <w:r w:rsidR="00CB1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account.</w:t>
      </w:r>
    </w:p>
    <w:p w:rsidR="001D04A1" w:rsidRDefault="001D04A1" w:rsidP="001D04A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Industry committee report was provided by Scott Ferguson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E10B9" w:rsidRDefault="00CE10B9" w:rsidP="00A76A3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16F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Nomination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committee</w:t>
      </w:r>
      <w:r w:rsidRPr="00F07C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6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has to decide candidates for FES </w:t>
      </w:r>
      <w:r w:rsidR="00A76A3E" w:rsidRPr="001F10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Vice-President</w:t>
      </w:r>
      <w:r w:rsidR="00A76A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member at large.</w:t>
      </w:r>
      <w:r w:rsidR="006E65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Dr. Ken Linthicum from USDA/CMAVE, Gainesville and Dr. Nancy </w:t>
      </w:r>
      <w:proofErr w:type="spellStart"/>
      <w:r w:rsidR="006E65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Epsky</w:t>
      </w:r>
      <w:proofErr w:type="spellEnd"/>
      <w:r w:rsidR="006E65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USDA/SHRS, Miami were nominated for VP candidates, Blair Siegfried was nominated for member at large candidate, </w:t>
      </w:r>
      <w:proofErr w:type="gramStart"/>
      <w:r w:rsidR="006E65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Chris</w:t>
      </w:r>
      <w:proofErr w:type="gramEnd"/>
      <w:r w:rsidR="006E65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Bibbs and Cathy Park from UF were nominated for student candidates.</w:t>
      </w:r>
    </w:p>
    <w:p w:rsidR="00375998" w:rsidRPr="007703E5" w:rsidRDefault="00375998" w:rsidP="00D6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adjourn the meeting motion moved by </w:t>
      </w:r>
      <w:r w:rsidR="00D604E3">
        <w:rPr>
          <w:rFonts w:ascii="Times New Roman" w:eastAsia="Times New Roman" w:hAnsi="Times New Roman" w:cs="Times New Roman"/>
          <w:color w:val="000000"/>
          <w:sz w:val="24"/>
          <w:szCs w:val="24"/>
        </w:rPr>
        <w:t>Heather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D67A7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ed by</w:t>
      </w:r>
      <w:r w:rsidRPr="00D67A75">
        <w:rPr>
          <w:rFonts w:ascii="Times New Roman" w:hAnsi="Times New Roman" w:cs="Times New Roman"/>
          <w:sz w:val="24"/>
          <w:szCs w:val="24"/>
        </w:rPr>
        <w:t xml:space="preserve"> </w:t>
      </w:r>
      <w:r w:rsidR="00D604E3">
        <w:rPr>
          <w:rFonts w:ascii="Times New Roman" w:eastAsia="Times New Roman" w:hAnsi="Times New Roman" w:cs="Times New Roman"/>
          <w:color w:val="000000"/>
          <w:sz w:val="24"/>
          <w:szCs w:val="24"/>
        </w:rPr>
        <w:t>Blair</w:t>
      </w:r>
      <w:r w:rsidRPr="00D67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6F0">
        <w:rPr>
          <w:rFonts w:ascii="Times New Roman" w:hAnsi="Times New Roman" w:cs="Times New Roman"/>
          <w:noProof/>
          <w:sz w:val="24"/>
          <w:szCs w:val="24"/>
        </w:rPr>
        <w:t>Motion</w:t>
      </w:r>
      <w:r w:rsidRPr="007703E5">
        <w:rPr>
          <w:rFonts w:ascii="Times New Roman" w:hAnsi="Times New Roman" w:cs="Times New Roman"/>
          <w:sz w:val="24"/>
          <w:szCs w:val="24"/>
        </w:rPr>
        <w:t xml:space="preserve"> passed unanimously by voice vote.</w:t>
      </w:r>
    </w:p>
    <w:p w:rsidR="00375998" w:rsidRDefault="00375998" w:rsidP="00375998">
      <w:pPr>
        <w:spacing w:after="200" w:line="240" w:lineRule="atLeas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13E2A" w:rsidRDefault="00E17BBE" w:rsidP="004B0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4B0196">
        <w:rPr>
          <w:rFonts w:ascii="Times New Roman" w:hAnsi="Times New Roman" w:cs="Times New Roman"/>
          <w:sz w:val="24"/>
          <w:szCs w:val="24"/>
        </w:rPr>
        <w:t xml:space="preserve"> </w:t>
      </w:r>
      <w:r w:rsidR="002060B2">
        <w:rPr>
          <w:rFonts w:ascii="Times New Roman" w:hAnsi="Times New Roman" w:cs="Times New Roman"/>
          <w:sz w:val="24"/>
          <w:szCs w:val="24"/>
        </w:rPr>
        <w:t>11:52</w:t>
      </w:r>
      <w:r w:rsidR="00104C8D">
        <w:rPr>
          <w:rFonts w:ascii="Times New Roman" w:hAnsi="Times New Roman" w:cs="Times New Roman"/>
          <w:sz w:val="24"/>
          <w:szCs w:val="24"/>
        </w:rPr>
        <w:t xml:space="preserve"> </w:t>
      </w:r>
      <w:r w:rsidR="002060B2">
        <w:rPr>
          <w:rFonts w:ascii="Times New Roman" w:hAnsi="Times New Roman" w:cs="Times New Roman"/>
          <w:sz w:val="24"/>
          <w:szCs w:val="24"/>
        </w:rPr>
        <w:t>a</w:t>
      </w:r>
      <w:r w:rsidR="004B0196">
        <w:rPr>
          <w:rFonts w:ascii="Times New Roman" w:hAnsi="Times New Roman" w:cs="Times New Roman"/>
          <w:sz w:val="24"/>
          <w:szCs w:val="24"/>
        </w:rPr>
        <w:t>m</w:t>
      </w:r>
    </w:p>
    <w:p w:rsidR="00513E2A" w:rsidRDefault="00430ED3" w:rsidP="00571C0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 Vive</w:t>
      </w:r>
      <w:r w:rsidR="009C4C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Kumar, Secretary</w:t>
      </w:r>
      <w:r w:rsidR="00963214">
        <w:rPr>
          <w:rFonts w:ascii="Times New Roman" w:hAnsi="Times New Roman" w:cs="Times New Roman"/>
          <w:sz w:val="24"/>
          <w:szCs w:val="24"/>
        </w:rPr>
        <w:t>.</w:t>
      </w:r>
    </w:p>
    <w:p w:rsidR="00D0097D" w:rsidRDefault="00D0097D" w:rsidP="00B3783B">
      <w:pPr>
        <w:rPr>
          <w:rFonts w:ascii="Times New Roman" w:hAnsi="Times New Roman" w:cs="Times New Roman"/>
          <w:b/>
          <w:sz w:val="24"/>
          <w:szCs w:val="24"/>
        </w:rPr>
      </w:pPr>
    </w:p>
    <w:sectPr w:rsidR="00D0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515"/>
    <w:multiLevelType w:val="hybridMultilevel"/>
    <w:tmpl w:val="1AB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MDE2NrU0MDQxNjBR0lEKTi0uzszPAykwqQUAkxfVJSwAAAA="/>
  </w:docVars>
  <w:rsids>
    <w:rsidRoot w:val="007D0D6D"/>
    <w:rsid w:val="000077E2"/>
    <w:rsid w:val="0001396B"/>
    <w:rsid w:val="00013F51"/>
    <w:rsid w:val="000223CA"/>
    <w:rsid w:val="00025D3A"/>
    <w:rsid w:val="00032FEC"/>
    <w:rsid w:val="00035E9A"/>
    <w:rsid w:val="00036B44"/>
    <w:rsid w:val="00036FE8"/>
    <w:rsid w:val="00040FC5"/>
    <w:rsid w:val="0004794A"/>
    <w:rsid w:val="00055B67"/>
    <w:rsid w:val="0007001B"/>
    <w:rsid w:val="000735A2"/>
    <w:rsid w:val="00077827"/>
    <w:rsid w:val="00083064"/>
    <w:rsid w:val="00086362"/>
    <w:rsid w:val="0008705F"/>
    <w:rsid w:val="00094347"/>
    <w:rsid w:val="00094B10"/>
    <w:rsid w:val="000952F7"/>
    <w:rsid w:val="000A18E1"/>
    <w:rsid w:val="000B0642"/>
    <w:rsid w:val="000B1866"/>
    <w:rsid w:val="000B491A"/>
    <w:rsid w:val="000B58A4"/>
    <w:rsid w:val="000B7AEC"/>
    <w:rsid w:val="000C42F3"/>
    <w:rsid w:val="000D01AD"/>
    <w:rsid w:val="000D0FBE"/>
    <w:rsid w:val="000E1E02"/>
    <w:rsid w:val="000F24B2"/>
    <w:rsid w:val="000F31BE"/>
    <w:rsid w:val="000F5FCF"/>
    <w:rsid w:val="001001C7"/>
    <w:rsid w:val="00103292"/>
    <w:rsid w:val="00103CA0"/>
    <w:rsid w:val="00104C8D"/>
    <w:rsid w:val="00110B21"/>
    <w:rsid w:val="00125017"/>
    <w:rsid w:val="00125268"/>
    <w:rsid w:val="001348BB"/>
    <w:rsid w:val="001352C8"/>
    <w:rsid w:val="001365A4"/>
    <w:rsid w:val="00142360"/>
    <w:rsid w:val="00143743"/>
    <w:rsid w:val="00144A78"/>
    <w:rsid w:val="00146E51"/>
    <w:rsid w:val="00147468"/>
    <w:rsid w:val="0015175A"/>
    <w:rsid w:val="00156825"/>
    <w:rsid w:val="00157A32"/>
    <w:rsid w:val="00160E9E"/>
    <w:rsid w:val="00163501"/>
    <w:rsid w:val="00164366"/>
    <w:rsid w:val="001652FC"/>
    <w:rsid w:val="00166896"/>
    <w:rsid w:val="00170F96"/>
    <w:rsid w:val="0017162E"/>
    <w:rsid w:val="001717B4"/>
    <w:rsid w:val="001835DC"/>
    <w:rsid w:val="00184D51"/>
    <w:rsid w:val="00191A41"/>
    <w:rsid w:val="00194F19"/>
    <w:rsid w:val="00196DE6"/>
    <w:rsid w:val="001A4E60"/>
    <w:rsid w:val="001B07FD"/>
    <w:rsid w:val="001B13A9"/>
    <w:rsid w:val="001B3852"/>
    <w:rsid w:val="001B7C50"/>
    <w:rsid w:val="001C1090"/>
    <w:rsid w:val="001C192D"/>
    <w:rsid w:val="001D04A1"/>
    <w:rsid w:val="001D2E99"/>
    <w:rsid w:val="001D5830"/>
    <w:rsid w:val="001F10BE"/>
    <w:rsid w:val="001F54DD"/>
    <w:rsid w:val="001F6FCD"/>
    <w:rsid w:val="002044A8"/>
    <w:rsid w:val="002060B2"/>
    <w:rsid w:val="00210EF3"/>
    <w:rsid w:val="00215F82"/>
    <w:rsid w:val="00222CE4"/>
    <w:rsid w:val="00225C5F"/>
    <w:rsid w:val="00226889"/>
    <w:rsid w:val="00230530"/>
    <w:rsid w:val="00231703"/>
    <w:rsid w:val="00235C64"/>
    <w:rsid w:val="002364D7"/>
    <w:rsid w:val="00236C33"/>
    <w:rsid w:val="00237123"/>
    <w:rsid w:val="00240122"/>
    <w:rsid w:val="0024411A"/>
    <w:rsid w:val="00244C65"/>
    <w:rsid w:val="002459DE"/>
    <w:rsid w:val="00251F27"/>
    <w:rsid w:val="002521A2"/>
    <w:rsid w:val="00252494"/>
    <w:rsid w:val="00260997"/>
    <w:rsid w:val="00261891"/>
    <w:rsid w:val="002633EC"/>
    <w:rsid w:val="00263E3C"/>
    <w:rsid w:val="002658AE"/>
    <w:rsid w:val="00266443"/>
    <w:rsid w:val="00266B77"/>
    <w:rsid w:val="00266E0A"/>
    <w:rsid w:val="00267B87"/>
    <w:rsid w:val="00267F16"/>
    <w:rsid w:val="0027127A"/>
    <w:rsid w:val="00273B57"/>
    <w:rsid w:val="002775F9"/>
    <w:rsid w:val="002776A0"/>
    <w:rsid w:val="00280856"/>
    <w:rsid w:val="002814A1"/>
    <w:rsid w:val="0028546C"/>
    <w:rsid w:val="002913C5"/>
    <w:rsid w:val="002966F3"/>
    <w:rsid w:val="00296DD8"/>
    <w:rsid w:val="002A4746"/>
    <w:rsid w:val="002A7656"/>
    <w:rsid w:val="002B12A7"/>
    <w:rsid w:val="002C66DB"/>
    <w:rsid w:val="002C6F4D"/>
    <w:rsid w:val="002C7456"/>
    <w:rsid w:val="002D1A72"/>
    <w:rsid w:val="002D1DD9"/>
    <w:rsid w:val="002D6F82"/>
    <w:rsid w:val="002E28B0"/>
    <w:rsid w:val="002E32C9"/>
    <w:rsid w:val="002E35E5"/>
    <w:rsid w:val="002E3EFB"/>
    <w:rsid w:val="002E4516"/>
    <w:rsid w:val="002E571B"/>
    <w:rsid w:val="002E79EF"/>
    <w:rsid w:val="002F4D26"/>
    <w:rsid w:val="002F530F"/>
    <w:rsid w:val="00300FC1"/>
    <w:rsid w:val="00302768"/>
    <w:rsid w:val="00304801"/>
    <w:rsid w:val="00305809"/>
    <w:rsid w:val="0031036E"/>
    <w:rsid w:val="00315CEC"/>
    <w:rsid w:val="00317B5C"/>
    <w:rsid w:val="00330BB1"/>
    <w:rsid w:val="0033115F"/>
    <w:rsid w:val="003330E1"/>
    <w:rsid w:val="00334385"/>
    <w:rsid w:val="003348E5"/>
    <w:rsid w:val="00335047"/>
    <w:rsid w:val="00340EFE"/>
    <w:rsid w:val="00342C19"/>
    <w:rsid w:val="00346441"/>
    <w:rsid w:val="00351386"/>
    <w:rsid w:val="00351C40"/>
    <w:rsid w:val="00355381"/>
    <w:rsid w:val="0035573A"/>
    <w:rsid w:val="00356BB1"/>
    <w:rsid w:val="0036212E"/>
    <w:rsid w:val="00367A1C"/>
    <w:rsid w:val="00367C1B"/>
    <w:rsid w:val="003737C7"/>
    <w:rsid w:val="003739C1"/>
    <w:rsid w:val="00373B1B"/>
    <w:rsid w:val="00374780"/>
    <w:rsid w:val="00375998"/>
    <w:rsid w:val="00385038"/>
    <w:rsid w:val="003913DD"/>
    <w:rsid w:val="003916F0"/>
    <w:rsid w:val="003954EF"/>
    <w:rsid w:val="003A1B52"/>
    <w:rsid w:val="003A1BCE"/>
    <w:rsid w:val="003A374E"/>
    <w:rsid w:val="003A3BF4"/>
    <w:rsid w:val="003A780C"/>
    <w:rsid w:val="003B0E90"/>
    <w:rsid w:val="003B52DD"/>
    <w:rsid w:val="003C4047"/>
    <w:rsid w:val="003D705C"/>
    <w:rsid w:val="003D713B"/>
    <w:rsid w:val="003E073B"/>
    <w:rsid w:val="003E37D5"/>
    <w:rsid w:val="003F6DBC"/>
    <w:rsid w:val="00400F85"/>
    <w:rsid w:val="00412A1D"/>
    <w:rsid w:val="004145F8"/>
    <w:rsid w:val="00415AA1"/>
    <w:rsid w:val="004179EA"/>
    <w:rsid w:val="0042174E"/>
    <w:rsid w:val="00422F43"/>
    <w:rsid w:val="004231B0"/>
    <w:rsid w:val="00423D85"/>
    <w:rsid w:val="00424FF9"/>
    <w:rsid w:val="00430349"/>
    <w:rsid w:val="00430555"/>
    <w:rsid w:val="00430ED3"/>
    <w:rsid w:val="0043475C"/>
    <w:rsid w:val="00434C9B"/>
    <w:rsid w:val="00435AE9"/>
    <w:rsid w:val="0043718A"/>
    <w:rsid w:val="00437302"/>
    <w:rsid w:val="004379DD"/>
    <w:rsid w:val="0044669A"/>
    <w:rsid w:val="00447104"/>
    <w:rsid w:val="00450A3B"/>
    <w:rsid w:val="004534D0"/>
    <w:rsid w:val="00460A3D"/>
    <w:rsid w:val="0046707D"/>
    <w:rsid w:val="00473858"/>
    <w:rsid w:val="00475B58"/>
    <w:rsid w:val="0048713E"/>
    <w:rsid w:val="004904C2"/>
    <w:rsid w:val="004944AB"/>
    <w:rsid w:val="00495258"/>
    <w:rsid w:val="00495335"/>
    <w:rsid w:val="004A7193"/>
    <w:rsid w:val="004B0196"/>
    <w:rsid w:val="004B04E2"/>
    <w:rsid w:val="004B4223"/>
    <w:rsid w:val="004B4A24"/>
    <w:rsid w:val="004B53D5"/>
    <w:rsid w:val="004C17C1"/>
    <w:rsid w:val="004C57E9"/>
    <w:rsid w:val="004D0169"/>
    <w:rsid w:val="004D07E9"/>
    <w:rsid w:val="004D1204"/>
    <w:rsid w:val="004D3784"/>
    <w:rsid w:val="004E332D"/>
    <w:rsid w:val="004E4250"/>
    <w:rsid w:val="004F3117"/>
    <w:rsid w:val="004F5194"/>
    <w:rsid w:val="00505196"/>
    <w:rsid w:val="00511EC8"/>
    <w:rsid w:val="00513E2A"/>
    <w:rsid w:val="00515FC1"/>
    <w:rsid w:val="00516A69"/>
    <w:rsid w:val="00522361"/>
    <w:rsid w:val="0052310F"/>
    <w:rsid w:val="005249B1"/>
    <w:rsid w:val="00526E85"/>
    <w:rsid w:val="005337AA"/>
    <w:rsid w:val="00536045"/>
    <w:rsid w:val="00537DA0"/>
    <w:rsid w:val="00546034"/>
    <w:rsid w:val="00547F9F"/>
    <w:rsid w:val="005546F2"/>
    <w:rsid w:val="00560247"/>
    <w:rsid w:val="00560F68"/>
    <w:rsid w:val="00565E97"/>
    <w:rsid w:val="00571C01"/>
    <w:rsid w:val="00572653"/>
    <w:rsid w:val="00572D9E"/>
    <w:rsid w:val="005750C4"/>
    <w:rsid w:val="0058098D"/>
    <w:rsid w:val="00581172"/>
    <w:rsid w:val="005832EE"/>
    <w:rsid w:val="00583E2D"/>
    <w:rsid w:val="00591DA3"/>
    <w:rsid w:val="005A03AB"/>
    <w:rsid w:val="005A166F"/>
    <w:rsid w:val="005A2CA4"/>
    <w:rsid w:val="005B08BF"/>
    <w:rsid w:val="005B400A"/>
    <w:rsid w:val="005B411E"/>
    <w:rsid w:val="005C5DD5"/>
    <w:rsid w:val="005D056D"/>
    <w:rsid w:val="005E162C"/>
    <w:rsid w:val="005E1975"/>
    <w:rsid w:val="005E19D2"/>
    <w:rsid w:val="005E3C12"/>
    <w:rsid w:val="005E49DB"/>
    <w:rsid w:val="005E53E0"/>
    <w:rsid w:val="005F2234"/>
    <w:rsid w:val="005F2C07"/>
    <w:rsid w:val="005F3769"/>
    <w:rsid w:val="006004C2"/>
    <w:rsid w:val="0060180C"/>
    <w:rsid w:val="00614869"/>
    <w:rsid w:val="00614880"/>
    <w:rsid w:val="00617CC6"/>
    <w:rsid w:val="00617E49"/>
    <w:rsid w:val="00620A3F"/>
    <w:rsid w:val="0062704D"/>
    <w:rsid w:val="00630D5B"/>
    <w:rsid w:val="00634EFD"/>
    <w:rsid w:val="00642F7D"/>
    <w:rsid w:val="00650626"/>
    <w:rsid w:val="00656B06"/>
    <w:rsid w:val="00657A31"/>
    <w:rsid w:val="0066112E"/>
    <w:rsid w:val="0066196A"/>
    <w:rsid w:val="00661D07"/>
    <w:rsid w:val="0066246A"/>
    <w:rsid w:val="006659ED"/>
    <w:rsid w:val="006702E4"/>
    <w:rsid w:val="00674AD4"/>
    <w:rsid w:val="00674EB7"/>
    <w:rsid w:val="0067559A"/>
    <w:rsid w:val="00681FD7"/>
    <w:rsid w:val="006865DB"/>
    <w:rsid w:val="006A3A65"/>
    <w:rsid w:val="006A67A1"/>
    <w:rsid w:val="006B0271"/>
    <w:rsid w:val="006C0C47"/>
    <w:rsid w:val="006C152A"/>
    <w:rsid w:val="006C37B1"/>
    <w:rsid w:val="006C44BF"/>
    <w:rsid w:val="006C4F57"/>
    <w:rsid w:val="006C6F5E"/>
    <w:rsid w:val="006D1502"/>
    <w:rsid w:val="006D3A4A"/>
    <w:rsid w:val="006D4129"/>
    <w:rsid w:val="006D67D5"/>
    <w:rsid w:val="006D6899"/>
    <w:rsid w:val="006E257F"/>
    <w:rsid w:val="006E5857"/>
    <w:rsid w:val="006E650F"/>
    <w:rsid w:val="006F646A"/>
    <w:rsid w:val="00707B32"/>
    <w:rsid w:val="00716121"/>
    <w:rsid w:val="00717E36"/>
    <w:rsid w:val="007250C2"/>
    <w:rsid w:val="0072543C"/>
    <w:rsid w:val="007272CF"/>
    <w:rsid w:val="007278EA"/>
    <w:rsid w:val="00736B18"/>
    <w:rsid w:val="00742E27"/>
    <w:rsid w:val="00744E2C"/>
    <w:rsid w:val="00754319"/>
    <w:rsid w:val="00754744"/>
    <w:rsid w:val="00754DF8"/>
    <w:rsid w:val="00756503"/>
    <w:rsid w:val="00760015"/>
    <w:rsid w:val="00760DF7"/>
    <w:rsid w:val="00763327"/>
    <w:rsid w:val="0076598C"/>
    <w:rsid w:val="007667D6"/>
    <w:rsid w:val="0076755C"/>
    <w:rsid w:val="007703E5"/>
    <w:rsid w:val="00774E97"/>
    <w:rsid w:val="00775DEA"/>
    <w:rsid w:val="00785EC4"/>
    <w:rsid w:val="00786F5F"/>
    <w:rsid w:val="00787742"/>
    <w:rsid w:val="00791F78"/>
    <w:rsid w:val="007941FF"/>
    <w:rsid w:val="0079591F"/>
    <w:rsid w:val="007A4ABC"/>
    <w:rsid w:val="007B4B7B"/>
    <w:rsid w:val="007B5378"/>
    <w:rsid w:val="007B6E42"/>
    <w:rsid w:val="007D0D6D"/>
    <w:rsid w:val="007E1F67"/>
    <w:rsid w:val="007E2D86"/>
    <w:rsid w:val="007E37E4"/>
    <w:rsid w:val="007E503B"/>
    <w:rsid w:val="007E55BE"/>
    <w:rsid w:val="007E5F75"/>
    <w:rsid w:val="007E7E80"/>
    <w:rsid w:val="007F3438"/>
    <w:rsid w:val="007F4A9F"/>
    <w:rsid w:val="007F518F"/>
    <w:rsid w:val="007F5937"/>
    <w:rsid w:val="00805438"/>
    <w:rsid w:val="00807BA0"/>
    <w:rsid w:val="00810A27"/>
    <w:rsid w:val="0081158C"/>
    <w:rsid w:val="008164BF"/>
    <w:rsid w:val="00820C3C"/>
    <w:rsid w:val="00820DF8"/>
    <w:rsid w:val="00826743"/>
    <w:rsid w:val="00826941"/>
    <w:rsid w:val="00827141"/>
    <w:rsid w:val="00827917"/>
    <w:rsid w:val="00830904"/>
    <w:rsid w:val="008327D9"/>
    <w:rsid w:val="00833255"/>
    <w:rsid w:val="008344B5"/>
    <w:rsid w:val="00834E13"/>
    <w:rsid w:val="008406F9"/>
    <w:rsid w:val="00843F44"/>
    <w:rsid w:val="00844D3D"/>
    <w:rsid w:val="00846E9C"/>
    <w:rsid w:val="00854C65"/>
    <w:rsid w:val="00857DA3"/>
    <w:rsid w:val="00863C62"/>
    <w:rsid w:val="0086458C"/>
    <w:rsid w:val="00865F5A"/>
    <w:rsid w:val="00873811"/>
    <w:rsid w:val="00881722"/>
    <w:rsid w:val="00881ABE"/>
    <w:rsid w:val="00881BD8"/>
    <w:rsid w:val="00882E5A"/>
    <w:rsid w:val="0088567F"/>
    <w:rsid w:val="00892F10"/>
    <w:rsid w:val="008A0395"/>
    <w:rsid w:val="008A451A"/>
    <w:rsid w:val="008A7D5B"/>
    <w:rsid w:val="008B3A16"/>
    <w:rsid w:val="008B67D2"/>
    <w:rsid w:val="008C2989"/>
    <w:rsid w:val="008C30D9"/>
    <w:rsid w:val="008D24F2"/>
    <w:rsid w:val="008D53CA"/>
    <w:rsid w:val="008E0CDC"/>
    <w:rsid w:val="008E11CE"/>
    <w:rsid w:val="008E43D6"/>
    <w:rsid w:val="008E45B7"/>
    <w:rsid w:val="008F1B5B"/>
    <w:rsid w:val="008F6BA6"/>
    <w:rsid w:val="008F7AFC"/>
    <w:rsid w:val="00902775"/>
    <w:rsid w:val="00904465"/>
    <w:rsid w:val="009063FB"/>
    <w:rsid w:val="009105B8"/>
    <w:rsid w:val="0091476C"/>
    <w:rsid w:val="00917C86"/>
    <w:rsid w:val="009209EC"/>
    <w:rsid w:val="009216E5"/>
    <w:rsid w:val="00921C66"/>
    <w:rsid w:val="00922691"/>
    <w:rsid w:val="009240FE"/>
    <w:rsid w:val="0092682C"/>
    <w:rsid w:val="00926A7F"/>
    <w:rsid w:val="00930E60"/>
    <w:rsid w:val="00932E50"/>
    <w:rsid w:val="009351A3"/>
    <w:rsid w:val="009433EE"/>
    <w:rsid w:val="0095573C"/>
    <w:rsid w:val="00960CCC"/>
    <w:rsid w:val="00961757"/>
    <w:rsid w:val="009628BF"/>
    <w:rsid w:val="00963214"/>
    <w:rsid w:val="0096545D"/>
    <w:rsid w:val="00966F4C"/>
    <w:rsid w:val="00976D4B"/>
    <w:rsid w:val="00977421"/>
    <w:rsid w:val="00977606"/>
    <w:rsid w:val="00983052"/>
    <w:rsid w:val="009842DE"/>
    <w:rsid w:val="0098680F"/>
    <w:rsid w:val="00993EEC"/>
    <w:rsid w:val="00997ADB"/>
    <w:rsid w:val="00997C8D"/>
    <w:rsid w:val="009A7B50"/>
    <w:rsid w:val="009A7F6C"/>
    <w:rsid w:val="009B0BC8"/>
    <w:rsid w:val="009B5680"/>
    <w:rsid w:val="009C3573"/>
    <w:rsid w:val="009C4C91"/>
    <w:rsid w:val="009D1CB8"/>
    <w:rsid w:val="009D2575"/>
    <w:rsid w:val="009D6D03"/>
    <w:rsid w:val="009E4B22"/>
    <w:rsid w:val="009E4BF4"/>
    <w:rsid w:val="009F05C1"/>
    <w:rsid w:val="009F1F61"/>
    <w:rsid w:val="009F45E4"/>
    <w:rsid w:val="009F6B00"/>
    <w:rsid w:val="00A01743"/>
    <w:rsid w:val="00A11F9F"/>
    <w:rsid w:val="00A1715E"/>
    <w:rsid w:val="00A217FB"/>
    <w:rsid w:val="00A22699"/>
    <w:rsid w:val="00A23808"/>
    <w:rsid w:val="00A3113C"/>
    <w:rsid w:val="00A33113"/>
    <w:rsid w:val="00A3312D"/>
    <w:rsid w:val="00A36623"/>
    <w:rsid w:val="00A45DF8"/>
    <w:rsid w:val="00A505CF"/>
    <w:rsid w:val="00A510F2"/>
    <w:rsid w:val="00A57044"/>
    <w:rsid w:val="00A6547E"/>
    <w:rsid w:val="00A70E57"/>
    <w:rsid w:val="00A73BE4"/>
    <w:rsid w:val="00A742EC"/>
    <w:rsid w:val="00A76A3E"/>
    <w:rsid w:val="00A77E82"/>
    <w:rsid w:val="00A84F93"/>
    <w:rsid w:val="00A866B4"/>
    <w:rsid w:val="00A86EC7"/>
    <w:rsid w:val="00A91FFF"/>
    <w:rsid w:val="00A93342"/>
    <w:rsid w:val="00A94E3C"/>
    <w:rsid w:val="00A954E3"/>
    <w:rsid w:val="00AA7CA0"/>
    <w:rsid w:val="00AB2116"/>
    <w:rsid w:val="00AD54E6"/>
    <w:rsid w:val="00AD62EB"/>
    <w:rsid w:val="00AD7DBD"/>
    <w:rsid w:val="00AE1627"/>
    <w:rsid w:val="00AE2F8B"/>
    <w:rsid w:val="00AE398F"/>
    <w:rsid w:val="00AE4098"/>
    <w:rsid w:val="00AF0949"/>
    <w:rsid w:val="00AF37C9"/>
    <w:rsid w:val="00B06727"/>
    <w:rsid w:val="00B10092"/>
    <w:rsid w:val="00B1015F"/>
    <w:rsid w:val="00B1174F"/>
    <w:rsid w:val="00B15FE7"/>
    <w:rsid w:val="00B1666F"/>
    <w:rsid w:val="00B179E7"/>
    <w:rsid w:val="00B20E59"/>
    <w:rsid w:val="00B23F1C"/>
    <w:rsid w:val="00B32805"/>
    <w:rsid w:val="00B329CD"/>
    <w:rsid w:val="00B34A4A"/>
    <w:rsid w:val="00B3783B"/>
    <w:rsid w:val="00B37B7F"/>
    <w:rsid w:val="00B4135C"/>
    <w:rsid w:val="00B447EA"/>
    <w:rsid w:val="00B45B49"/>
    <w:rsid w:val="00B512D1"/>
    <w:rsid w:val="00B5421F"/>
    <w:rsid w:val="00B55EFE"/>
    <w:rsid w:val="00B61A33"/>
    <w:rsid w:val="00B63911"/>
    <w:rsid w:val="00B73C4D"/>
    <w:rsid w:val="00B75ED2"/>
    <w:rsid w:val="00B762E0"/>
    <w:rsid w:val="00B802D5"/>
    <w:rsid w:val="00B807BE"/>
    <w:rsid w:val="00B86F3A"/>
    <w:rsid w:val="00B91B44"/>
    <w:rsid w:val="00BA0F7E"/>
    <w:rsid w:val="00BA3E64"/>
    <w:rsid w:val="00BA7E1D"/>
    <w:rsid w:val="00BB27E7"/>
    <w:rsid w:val="00BB358D"/>
    <w:rsid w:val="00BB768E"/>
    <w:rsid w:val="00BC1445"/>
    <w:rsid w:val="00BC2879"/>
    <w:rsid w:val="00BD3B9D"/>
    <w:rsid w:val="00BD454A"/>
    <w:rsid w:val="00BD665E"/>
    <w:rsid w:val="00BE02A4"/>
    <w:rsid w:val="00BE0A90"/>
    <w:rsid w:val="00BE43C5"/>
    <w:rsid w:val="00BE6DC3"/>
    <w:rsid w:val="00BF0540"/>
    <w:rsid w:val="00BF0C2E"/>
    <w:rsid w:val="00BF3182"/>
    <w:rsid w:val="00BF6121"/>
    <w:rsid w:val="00C00C8F"/>
    <w:rsid w:val="00C00FA6"/>
    <w:rsid w:val="00C071DA"/>
    <w:rsid w:val="00C117BC"/>
    <w:rsid w:val="00C14BF2"/>
    <w:rsid w:val="00C21756"/>
    <w:rsid w:val="00C230C0"/>
    <w:rsid w:val="00C236A4"/>
    <w:rsid w:val="00C24335"/>
    <w:rsid w:val="00C315D5"/>
    <w:rsid w:val="00C40991"/>
    <w:rsid w:val="00C463BC"/>
    <w:rsid w:val="00C57830"/>
    <w:rsid w:val="00C6347A"/>
    <w:rsid w:val="00C648AE"/>
    <w:rsid w:val="00C64CA6"/>
    <w:rsid w:val="00C861EA"/>
    <w:rsid w:val="00C90C07"/>
    <w:rsid w:val="00C9232D"/>
    <w:rsid w:val="00C95745"/>
    <w:rsid w:val="00CA07F2"/>
    <w:rsid w:val="00CA4C56"/>
    <w:rsid w:val="00CB1F86"/>
    <w:rsid w:val="00CB2E64"/>
    <w:rsid w:val="00CC4887"/>
    <w:rsid w:val="00CD60C0"/>
    <w:rsid w:val="00CE10B9"/>
    <w:rsid w:val="00CE4B99"/>
    <w:rsid w:val="00CF243E"/>
    <w:rsid w:val="00CF3C12"/>
    <w:rsid w:val="00D003E8"/>
    <w:rsid w:val="00D0097D"/>
    <w:rsid w:val="00D0504F"/>
    <w:rsid w:val="00D0793E"/>
    <w:rsid w:val="00D07AE8"/>
    <w:rsid w:val="00D10EAE"/>
    <w:rsid w:val="00D23317"/>
    <w:rsid w:val="00D264D9"/>
    <w:rsid w:val="00D33B75"/>
    <w:rsid w:val="00D34AB5"/>
    <w:rsid w:val="00D35D6B"/>
    <w:rsid w:val="00D371A9"/>
    <w:rsid w:val="00D37959"/>
    <w:rsid w:val="00D423A5"/>
    <w:rsid w:val="00D50A54"/>
    <w:rsid w:val="00D50D3A"/>
    <w:rsid w:val="00D5729E"/>
    <w:rsid w:val="00D604E3"/>
    <w:rsid w:val="00D66278"/>
    <w:rsid w:val="00D66297"/>
    <w:rsid w:val="00D67A75"/>
    <w:rsid w:val="00D70580"/>
    <w:rsid w:val="00D717AE"/>
    <w:rsid w:val="00D7332F"/>
    <w:rsid w:val="00D738DE"/>
    <w:rsid w:val="00D801B8"/>
    <w:rsid w:val="00D85676"/>
    <w:rsid w:val="00D95F6E"/>
    <w:rsid w:val="00DA0471"/>
    <w:rsid w:val="00DB0BA1"/>
    <w:rsid w:val="00DB2328"/>
    <w:rsid w:val="00DB520A"/>
    <w:rsid w:val="00DB5EBE"/>
    <w:rsid w:val="00DC20F2"/>
    <w:rsid w:val="00DC2109"/>
    <w:rsid w:val="00DC2900"/>
    <w:rsid w:val="00DC3859"/>
    <w:rsid w:val="00DC5E5A"/>
    <w:rsid w:val="00DD1148"/>
    <w:rsid w:val="00DD1FA5"/>
    <w:rsid w:val="00DD247E"/>
    <w:rsid w:val="00DD7017"/>
    <w:rsid w:val="00DD73F5"/>
    <w:rsid w:val="00DE08D2"/>
    <w:rsid w:val="00DE3473"/>
    <w:rsid w:val="00DE3ED6"/>
    <w:rsid w:val="00DE4BE9"/>
    <w:rsid w:val="00DE5EDB"/>
    <w:rsid w:val="00DE68EC"/>
    <w:rsid w:val="00DE6C70"/>
    <w:rsid w:val="00DF1744"/>
    <w:rsid w:val="00DF36D5"/>
    <w:rsid w:val="00DF6D57"/>
    <w:rsid w:val="00DF778B"/>
    <w:rsid w:val="00E01980"/>
    <w:rsid w:val="00E03A4A"/>
    <w:rsid w:val="00E04A26"/>
    <w:rsid w:val="00E105B8"/>
    <w:rsid w:val="00E10C53"/>
    <w:rsid w:val="00E11BE0"/>
    <w:rsid w:val="00E17BBE"/>
    <w:rsid w:val="00E24DB9"/>
    <w:rsid w:val="00E24EB9"/>
    <w:rsid w:val="00E30454"/>
    <w:rsid w:val="00E3447B"/>
    <w:rsid w:val="00E579CE"/>
    <w:rsid w:val="00E73303"/>
    <w:rsid w:val="00E74645"/>
    <w:rsid w:val="00E97CAB"/>
    <w:rsid w:val="00EA19E4"/>
    <w:rsid w:val="00EA21CB"/>
    <w:rsid w:val="00EA2A23"/>
    <w:rsid w:val="00EA51D0"/>
    <w:rsid w:val="00EB2C3E"/>
    <w:rsid w:val="00EB6C25"/>
    <w:rsid w:val="00EC52E1"/>
    <w:rsid w:val="00ED0B7E"/>
    <w:rsid w:val="00ED155F"/>
    <w:rsid w:val="00ED6D93"/>
    <w:rsid w:val="00ED7F2A"/>
    <w:rsid w:val="00EE3368"/>
    <w:rsid w:val="00EE53A7"/>
    <w:rsid w:val="00EE588C"/>
    <w:rsid w:val="00EE5CDF"/>
    <w:rsid w:val="00EF202E"/>
    <w:rsid w:val="00EF23FE"/>
    <w:rsid w:val="00EF4AE5"/>
    <w:rsid w:val="00EF52CF"/>
    <w:rsid w:val="00EF62D1"/>
    <w:rsid w:val="00EF6F75"/>
    <w:rsid w:val="00F00E85"/>
    <w:rsid w:val="00F0244C"/>
    <w:rsid w:val="00F0509D"/>
    <w:rsid w:val="00F07C58"/>
    <w:rsid w:val="00F07F1C"/>
    <w:rsid w:val="00F10A11"/>
    <w:rsid w:val="00F15C6C"/>
    <w:rsid w:val="00F21069"/>
    <w:rsid w:val="00F25241"/>
    <w:rsid w:val="00F3143E"/>
    <w:rsid w:val="00F3314F"/>
    <w:rsid w:val="00F33E08"/>
    <w:rsid w:val="00F46555"/>
    <w:rsid w:val="00F54D9D"/>
    <w:rsid w:val="00F55F25"/>
    <w:rsid w:val="00F570F8"/>
    <w:rsid w:val="00F641C9"/>
    <w:rsid w:val="00F67442"/>
    <w:rsid w:val="00F82211"/>
    <w:rsid w:val="00F83E8B"/>
    <w:rsid w:val="00F9124D"/>
    <w:rsid w:val="00F97D8A"/>
    <w:rsid w:val="00FA08F5"/>
    <w:rsid w:val="00FA4109"/>
    <w:rsid w:val="00FB0216"/>
    <w:rsid w:val="00FB44FD"/>
    <w:rsid w:val="00FB6D5C"/>
    <w:rsid w:val="00FC5F27"/>
    <w:rsid w:val="00FC6009"/>
    <w:rsid w:val="00FD2E59"/>
    <w:rsid w:val="00FD4A7F"/>
    <w:rsid w:val="00FD4C38"/>
    <w:rsid w:val="00FD656B"/>
    <w:rsid w:val="00FE5FA0"/>
    <w:rsid w:val="00FF3D6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6F12-54B0-4463-9E9A-2BC4B3C8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D6D"/>
  </w:style>
  <w:style w:type="paragraph" w:styleId="NormalWeb">
    <w:name w:val="Normal (Web)"/>
    <w:basedOn w:val="Normal"/>
    <w:uiPriority w:val="99"/>
    <w:semiHidden/>
    <w:unhideWhenUsed/>
    <w:rsid w:val="00B3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E4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xmsonormal">
    <w:name w:val="x_msonormal"/>
    <w:basedOn w:val="Normal"/>
    <w:rsid w:val="005B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5B400A"/>
  </w:style>
  <w:style w:type="character" w:customStyle="1" w:styleId="highlight">
    <w:name w:val="highlight"/>
    <w:basedOn w:val="DefaultParagraphFont"/>
    <w:rsid w:val="005B400A"/>
  </w:style>
  <w:style w:type="character" w:styleId="CommentReference">
    <w:name w:val="annotation reference"/>
    <w:basedOn w:val="DefaultParagraphFont"/>
    <w:uiPriority w:val="99"/>
    <w:semiHidden/>
    <w:unhideWhenUsed/>
    <w:rsid w:val="00FA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Rui-De</cp:lastModifiedBy>
  <cp:revision>2</cp:revision>
  <cp:lastPrinted>2015-02-11T21:55:00Z</cp:lastPrinted>
  <dcterms:created xsi:type="dcterms:W3CDTF">2017-06-26T11:27:00Z</dcterms:created>
  <dcterms:modified xsi:type="dcterms:W3CDTF">2017-06-26T11:27:00Z</dcterms:modified>
</cp:coreProperties>
</file>